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3E501" w14:textId="728AF178" w:rsidR="00EB119F" w:rsidRDefault="005F25AD" w:rsidP="00BE572C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Rücken</w:t>
      </w:r>
      <w:r w:rsidR="00C75334">
        <w:rPr>
          <w:rFonts w:asciiTheme="majorHAnsi" w:hAnsiTheme="majorHAnsi"/>
          <w:b/>
        </w:rPr>
        <w:t>gesund a</w:t>
      </w:r>
      <w:r w:rsidR="00A05AAD">
        <w:rPr>
          <w:rFonts w:asciiTheme="majorHAnsi" w:hAnsiTheme="majorHAnsi"/>
          <w:b/>
        </w:rPr>
        <w:t>ns Ziel</w:t>
      </w:r>
      <w:r w:rsidR="00EB119F" w:rsidRPr="00EB119F">
        <w:rPr>
          <w:rFonts w:asciiTheme="majorHAnsi" w:hAnsiTheme="majorHAnsi"/>
          <w:b/>
        </w:rPr>
        <w:t xml:space="preserve">: AGR zertifiziert Ergonomie-Sitz </w:t>
      </w:r>
      <w:r w:rsidR="00BE572C">
        <w:rPr>
          <w:rFonts w:asciiTheme="majorHAnsi" w:hAnsiTheme="majorHAnsi"/>
          <w:b/>
        </w:rPr>
        <w:t>im Skoda Octavi</w:t>
      </w:r>
      <w:r w:rsidR="00EB119F">
        <w:rPr>
          <w:rFonts w:asciiTheme="majorHAnsi" w:hAnsiTheme="majorHAnsi"/>
          <w:b/>
        </w:rPr>
        <w:t xml:space="preserve">a </w:t>
      </w:r>
    </w:p>
    <w:p w14:paraId="70253FBC" w14:textId="77777777" w:rsidR="00EB119F" w:rsidRDefault="00EB119F" w:rsidP="00EB119F">
      <w:pPr>
        <w:jc w:val="both"/>
        <w:rPr>
          <w:rFonts w:asciiTheme="majorHAnsi" w:hAnsiTheme="majorHAnsi"/>
        </w:rPr>
      </w:pPr>
    </w:p>
    <w:p w14:paraId="600B1079" w14:textId="5DF37F4E" w:rsidR="00E22D2E" w:rsidRPr="005F25AD" w:rsidRDefault="009B6AD3" w:rsidP="00C11392">
      <w:pPr>
        <w:spacing w:line="360" w:lineRule="auto"/>
        <w:jc w:val="both"/>
        <w:rPr>
          <w:rFonts w:asciiTheme="majorHAnsi" w:hAnsiTheme="majorHAnsi"/>
          <w:b/>
        </w:rPr>
      </w:pPr>
      <w:r w:rsidRPr="00C11392">
        <w:rPr>
          <w:rFonts w:asciiTheme="majorHAnsi" w:hAnsiTheme="majorHAnsi"/>
          <w:b/>
        </w:rPr>
        <w:t>D</w:t>
      </w:r>
      <w:r w:rsidR="005F25AD">
        <w:rPr>
          <w:rFonts w:asciiTheme="majorHAnsi" w:hAnsiTheme="majorHAnsi"/>
          <w:b/>
        </w:rPr>
        <w:t xml:space="preserve">as Auto ist eines der </w:t>
      </w:r>
      <w:r w:rsidR="00EB119F" w:rsidRPr="00C11392">
        <w:rPr>
          <w:rFonts w:asciiTheme="majorHAnsi" w:hAnsiTheme="majorHAnsi"/>
          <w:b/>
        </w:rPr>
        <w:t>beliebtes</w:t>
      </w:r>
      <w:r w:rsidR="005F25AD">
        <w:rPr>
          <w:rFonts w:asciiTheme="majorHAnsi" w:hAnsiTheme="majorHAnsi"/>
          <w:b/>
        </w:rPr>
        <w:t>ten</w:t>
      </w:r>
      <w:r w:rsidR="00EB119F" w:rsidRPr="00C11392">
        <w:rPr>
          <w:rFonts w:asciiTheme="majorHAnsi" w:hAnsiTheme="majorHAnsi"/>
          <w:b/>
        </w:rPr>
        <w:t xml:space="preserve"> Fortbewegungsmittel. Eine repräsentative Umfrage der Deutsche Automobil Treuhand (DAT) hat ergeben</w:t>
      </w:r>
      <w:r w:rsidRPr="00C11392">
        <w:rPr>
          <w:rFonts w:asciiTheme="majorHAnsi" w:hAnsiTheme="majorHAnsi"/>
          <w:b/>
        </w:rPr>
        <w:t>, dass</w:t>
      </w:r>
      <w:r w:rsidR="00EB119F" w:rsidRPr="00C11392">
        <w:rPr>
          <w:rFonts w:asciiTheme="majorHAnsi" w:hAnsiTheme="majorHAnsi"/>
          <w:b/>
        </w:rPr>
        <w:t xml:space="preserve"> über 90 Prozent der Befragten Spaß am Autofahren</w:t>
      </w:r>
      <w:r w:rsidRPr="00C11392">
        <w:rPr>
          <w:rFonts w:asciiTheme="majorHAnsi" w:hAnsiTheme="majorHAnsi"/>
          <w:b/>
        </w:rPr>
        <w:t xml:space="preserve"> haben </w:t>
      </w:r>
      <w:r w:rsidR="00EB119F" w:rsidRPr="00C11392">
        <w:rPr>
          <w:rFonts w:asciiTheme="majorHAnsi" w:hAnsiTheme="majorHAnsi"/>
          <w:b/>
        </w:rPr>
        <w:t xml:space="preserve">und sich ohne Fahrzeug in ihrer Mobilität eingeschränkt </w:t>
      </w:r>
      <w:r w:rsidRPr="00C11392">
        <w:rPr>
          <w:rFonts w:asciiTheme="majorHAnsi" w:hAnsiTheme="majorHAnsi"/>
          <w:b/>
        </w:rPr>
        <w:t xml:space="preserve">fühlen. </w:t>
      </w:r>
      <w:r w:rsidR="003579FE">
        <w:rPr>
          <w:rFonts w:asciiTheme="majorHAnsi" w:hAnsiTheme="majorHAnsi"/>
          <w:b/>
        </w:rPr>
        <w:t xml:space="preserve">Was </w:t>
      </w:r>
      <w:r w:rsidR="00EA3FF2">
        <w:rPr>
          <w:rFonts w:asciiTheme="majorHAnsi" w:hAnsiTheme="majorHAnsi"/>
          <w:b/>
        </w:rPr>
        <w:t>beim Autofahren</w:t>
      </w:r>
      <w:r w:rsidR="003579FE">
        <w:rPr>
          <w:rFonts w:asciiTheme="majorHAnsi" w:hAnsiTheme="majorHAnsi"/>
          <w:b/>
        </w:rPr>
        <w:t xml:space="preserve"> jedoch häufig auf der Strecke bleibt, ist die Rückengesundheit. </w:t>
      </w:r>
      <w:r w:rsidR="008357C5">
        <w:rPr>
          <w:rFonts w:asciiTheme="majorHAnsi" w:hAnsiTheme="majorHAnsi"/>
          <w:b/>
        </w:rPr>
        <w:t xml:space="preserve">Das liegt vor allem an der </w:t>
      </w:r>
      <w:r w:rsidR="00F60D88">
        <w:rPr>
          <w:rFonts w:asciiTheme="majorHAnsi" w:hAnsiTheme="majorHAnsi"/>
          <w:b/>
        </w:rPr>
        <w:t>oft</w:t>
      </w:r>
      <w:r w:rsidRPr="00C11392">
        <w:rPr>
          <w:rFonts w:asciiTheme="majorHAnsi" w:hAnsiTheme="majorHAnsi"/>
          <w:b/>
        </w:rPr>
        <w:t xml:space="preserve"> unzure</w:t>
      </w:r>
      <w:r w:rsidR="005F25AD">
        <w:rPr>
          <w:rFonts w:asciiTheme="majorHAnsi" w:hAnsiTheme="majorHAnsi"/>
          <w:b/>
        </w:rPr>
        <w:t>ichende</w:t>
      </w:r>
      <w:r w:rsidR="008357C5">
        <w:rPr>
          <w:rFonts w:asciiTheme="majorHAnsi" w:hAnsiTheme="majorHAnsi"/>
          <w:b/>
        </w:rPr>
        <w:t>n</w:t>
      </w:r>
      <w:r w:rsidR="005F25AD">
        <w:rPr>
          <w:rFonts w:asciiTheme="majorHAnsi" w:hAnsiTheme="majorHAnsi"/>
          <w:b/>
        </w:rPr>
        <w:t xml:space="preserve"> Qualität der Autositze. Die Folge: </w:t>
      </w:r>
      <w:r w:rsidRPr="00C11392">
        <w:rPr>
          <w:rFonts w:asciiTheme="majorHAnsi" w:hAnsiTheme="majorHAnsi"/>
          <w:b/>
        </w:rPr>
        <w:t xml:space="preserve">Rückenschmerzen </w:t>
      </w:r>
      <w:r w:rsidR="005F25AD">
        <w:rPr>
          <w:rFonts w:asciiTheme="majorHAnsi" w:hAnsiTheme="majorHAnsi"/>
          <w:b/>
        </w:rPr>
        <w:t xml:space="preserve">oder Verspannungen. Um das zu verhindern, </w:t>
      </w:r>
      <w:r w:rsidR="008941F5">
        <w:rPr>
          <w:rFonts w:asciiTheme="majorHAnsi" w:hAnsiTheme="majorHAnsi"/>
          <w:b/>
        </w:rPr>
        <w:t xml:space="preserve">verbaut </w:t>
      </w:r>
      <w:r w:rsidR="00633D14">
        <w:rPr>
          <w:rFonts w:asciiTheme="majorHAnsi" w:hAnsiTheme="majorHAnsi"/>
          <w:b/>
        </w:rPr>
        <w:t xml:space="preserve">nun auch </w:t>
      </w:r>
      <w:r w:rsidRPr="00C11392">
        <w:rPr>
          <w:rFonts w:asciiTheme="majorHAnsi" w:hAnsiTheme="majorHAnsi"/>
          <w:b/>
        </w:rPr>
        <w:t xml:space="preserve">der Automobilhersteller Skoda </w:t>
      </w:r>
      <w:r w:rsidR="00FC5CC7">
        <w:rPr>
          <w:rFonts w:asciiTheme="majorHAnsi" w:hAnsiTheme="majorHAnsi"/>
          <w:b/>
        </w:rPr>
        <w:t>im</w:t>
      </w:r>
      <w:r w:rsidR="00A46199">
        <w:rPr>
          <w:rFonts w:asciiTheme="majorHAnsi" w:hAnsiTheme="majorHAnsi"/>
          <w:b/>
        </w:rPr>
        <w:t xml:space="preserve"> Modell O</w:t>
      </w:r>
      <w:r w:rsidR="002E712E">
        <w:rPr>
          <w:rFonts w:asciiTheme="majorHAnsi" w:hAnsiTheme="majorHAnsi"/>
          <w:b/>
        </w:rPr>
        <w:t>c</w:t>
      </w:r>
      <w:r w:rsidRPr="00C11392">
        <w:rPr>
          <w:rFonts w:asciiTheme="majorHAnsi" w:hAnsiTheme="majorHAnsi"/>
          <w:b/>
        </w:rPr>
        <w:t xml:space="preserve">tavia </w:t>
      </w:r>
      <w:r w:rsidR="008941F5">
        <w:rPr>
          <w:rFonts w:asciiTheme="majorHAnsi" w:hAnsiTheme="majorHAnsi"/>
          <w:b/>
        </w:rPr>
        <w:t xml:space="preserve">ergonomische und komfortable Autositze. </w:t>
      </w:r>
      <w:r w:rsidRPr="00C11392">
        <w:rPr>
          <w:rFonts w:asciiTheme="majorHAnsi" w:hAnsiTheme="majorHAnsi"/>
          <w:b/>
        </w:rPr>
        <w:t xml:space="preserve">Die Aktion Gesunder Rücken (AGR) e. V. hat </w:t>
      </w:r>
      <w:r w:rsidR="00E17C91">
        <w:rPr>
          <w:rFonts w:asciiTheme="majorHAnsi" w:hAnsiTheme="majorHAnsi"/>
          <w:b/>
        </w:rPr>
        <w:t xml:space="preserve">den </w:t>
      </w:r>
      <w:r w:rsidRPr="00C11392">
        <w:rPr>
          <w:rFonts w:asciiTheme="majorHAnsi" w:hAnsiTheme="majorHAnsi"/>
          <w:b/>
        </w:rPr>
        <w:t>Fahrer- und Beifahrersitz in der Ausführung </w:t>
      </w:r>
      <w:proofErr w:type="spellStart"/>
      <w:r w:rsidRPr="00C11392">
        <w:rPr>
          <w:rFonts w:asciiTheme="majorHAnsi" w:hAnsiTheme="majorHAnsi"/>
          <w:b/>
        </w:rPr>
        <w:t>Ergoseat</w:t>
      </w:r>
      <w:proofErr w:type="spellEnd"/>
      <w:r w:rsidRPr="00C11392">
        <w:rPr>
          <w:rFonts w:asciiTheme="majorHAnsi" w:hAnsiTheme="majorHAnsi"/>
          <w:b/>
        </w:rPr>
        <w:t xml:space="preserve"> </w:t>
      </w:r>
      <w:r w:rsidRPr="00C11392">
        <w:rPr>
          <w:rFonts w:asciiTheme="majorHAnsi" w:hAnsiTheme="majorHAnsi"/>
          <w:b/>
          <w:bCs/>
        </w:rPr>
        <w:t xml:space="preserve">mit dem AGR-Gütesiegel ausgezeichnet. </w:t>
      </w:r>
    </w:p>
    <w:p w14:paraId="0AAE5211" w14:textId="77777777" w:rsidR="00C11392" w:rsidRDefault="00C11392" w:rsidP="00C11392">
      <w:pPr>
        <w:spacing w:line="360" w:lineRule="auto"/>
        <w:jc w:val="both"/>
        <w:rPr>
          <w:rFonts w:asciiTheme="majorHAnsi" w:hAnsiTheme="majorHAnsi"/>
          <w:b/>
          <w:bCs/>
        </w:rPr>
      </w:pPr>
    </w:p>
    <w:p w14:paraId="7229BB68" w14:textId="397BCE7C" w:rsidR="00A0193C" w:rsidRDefault="00C11392" w:rsidP="00A0193C">
      <w:pPr>
        <w:spacing w:line="360" w:lineRule="auto"/>
        <w:jc w:val="both"/>
        <w:rPr>
          <w:rFonts w:ascii="Calibri" w:hAnsi="Calibri"/>
        </w:rPr>
      </w:pPr>
      <w:r>
        <w:rPr>
          <w:rFonts w:asciiTheme="majorHAnsi" w:hAnsiTheme="majorHAnsi"/>
          <w:bCs/>
        </w:rPr>
        <w:t xml:space="preserve">Viele Stunden im Auto können dem Rücken ganz schön zusetzen. </w:t>
      </w:r>
      <w:r w:rsidR="00B773EB">
        <w:rPr>
          <w:rFonts w:asciiTheme="majorHAnsi" w:hAnsiTheme="majorHAnsi"/>
          <w:bCs/>
        </w:rPr>
        <w:t>Neben der</w:t>
      </w:r>
      <w:r>
        <w:rPr>
          <w:rFonts w:asciiTheme="majorHAnsi" w:hAnsiTheme="majorHAnsi"/>
          <w:bCs/>
        </w:rPr>
        <w:t xml:space="preserve"> </w:t>
      </w:r>
      <w:r w:rsidR="00B773EB">
        <w:rPr>
          <w:rFonts w:asciiTheme="majorHAnsi" w:hAnsiTheme="majorHAnsi"/>
          <w:bCs/>
        </w:rPr>
        <w:t>einseitigen Belastung der Wirbelsäule ermüden durch häufiges und langes Sitzen auch die stützenden Muskelgruppen. Umso wichtiger ist ein ergonomischer Autositz, der</w:t>
      </w:r>
      <w:r w:rsidR="00A0193C">
        <w:rPr>
          <w:rFonts w:asciiTheme="majorHAnsi" w:hAnsiTheme="majorHAnsi"/>
          <w:bCs/>
        </w:rPr>
        <w:t xml:space="preserve"> den Rücken optimal unterstützt, sich den Bedürfnissen des Fahrers anpasst und damit </w:t>
      </w:r>
      <w:r w:rsidR="00B773EB">
        <w:rPr>
          <w:rFonts w:asciiTheme="majorHAnsi" w:hAnsiTheme="majorHAnsi"/>
          <w:bCs/>
        </w:rPr>
        <w:t xml:space="preserve">Rückenschmerzen vorbeugt. </w:t>
      </w:r>
      <w:r w:rsidR="00B773EB">
        <w:rPr>
          <w:rFonts w:ascii="Calibri" w:hAnsi="Calibri"/>
        </w:rPr>
        <w:t xml:space="preserve">Der Automobilhersteller Skoda hat deshalb </w:t>
      </w:r>
      <w:r w:rsidR="000D5F24">
        <w:rPr>
          <w:rFonts w:ascii="Calibri" w:hAnsi="Calibri"/>
        </w:rPr>
        <w:t xml:space="preserve">die rückenfreundlichen </w:t>
      </w:r>
      <w:r w:rsidR="009B6AD3" w:rsidRPr="00EB119F">
        <w:rPr>
          <w:rFonts w:asciiTheme="majorHAnsi" w:hAnsiTheme="majorHAnsi"/>
        </w:rPr>
        <w:t>Ergo-</w:t>
      </w:r>
      <w:proofErr w:type="spellStart"/>
      <w:r w:rsidR="009B6AD3" w:rsidRPr="00EB119F">
        <w:rPr>
          <w:rFonts w:asciiTheme="majorHAnsi" w:hAnsiTheme="majorHAnsi"/>
        </w:rPr>
        <w:t>Active</w:t>
      </w:r>
      <w:proofErr w:type="spellEnd"/>
      <w:r w:rsidR="009B6AD3" w:rsidRPr="00EB119F">
        <w:rPr>
          <w:rFonts w:asciiTheme="majorHAnsi" w:hAnsiTheme="majorHAnsi"/>
        </w:rPr>
        <w:t xml:space="preserve"> Fahrer- und Beifahrersitz</w:t>
      </w:r>
      <w:r w:rsidR="00B773EB">
        <w:rPr>
          <w:rFonts w:asciiTheme="majorHAnsi" w:hAnsiTheme="majorHAnsi"/>
        </w:rPr>
        <w:t>e</w:t>
      </w:r>
      <w:r w:rsidR="009B6AD3" w:rsidRPr="00EB119F">
        <w:rPr>
          <w:rFonts w:asciiTheme="majorHAnsi" w:hAnsiTheme="majorHAnsi"/>
        </w:rPr>
        <w:t xml:space="preserve"> im Skoda Octavia in der Ausführung </w:t>
      </w:r>
      <w:proofErr w:type="spellStart"/>
      <w:r w:rsidR="009B6AD3" w:rsidRPr="00EB119F">
        <w:rPr>
          <w:rFonts w:asciiTheme="majorHAnsi" w:hAnsiTheme="majorHAnsi"/>
        </w:rPr>
        <w:t>Ergoseat</w:t>
      </w:r>
      <w:proofErr w:type="spellEnd"/>
      <w:r w:rsidR="00B773EB">
        <w:rPr>
          <w:rFonts w:asciiTheme="majorHAnsi" w:hAnsiTheme="majorHAnsi"/>
        </w:rPr>
        <w:t xml:space="preserve"> verbaut, die </w:t>
      </w:r>
      <w:r w:rsidR="00C611F6">
        <w:rPr>
          <w:rFonts w:asciiTheme="majorHAnsi" w:hAnsiTheme="majorHAnsi"/>
        </w:rPr>
        <w:t xml:space="preserve">nun </w:t>
      </w:r>
      <w:r w:rsidR="00363B6C">
        <w:rPr>
          <w:rFonts w:asciiTheme="majorHAnsi" w:hAnsiTheme="majorHAnsi"/>
        </w:rPr>
        <w:t xml:space="preserve">erstmals </w:t>
      </w:r>
      <w:r w:rsidR="00B773EB">
        <w:rPr>
          <w:rFonts w:asciiTheme="majorHAnsi" w:hAnsiTheme="majorHAnsi"/>
        </w:rPr>
        <w:t xml:space="preserve">von der AGR zertifiziert wurden. </w:t>
      </w:r>
      <w:r w:rsidR="00B773EB">
        <w:rPr>
          <w:rFonts w:ascii="Calibri" w:hAnsi="Calibri"/>
        </w:rPr>
        <w:t xml:space="preserve">Die </w:t>
      </w:r>
      <w:r w:rsidR="00B773EB" w:rsidRPr="00EA003A">
        <w:rPr>
          <w:rFonts w:ascii="Calibri" w:hAnsi="Calibri"/>
        </w:rPr>
        <w:t xml:space="preserve">Aktion Gesunder Rücken </w:t>
      </w:r>
      <w:r w:rsidR="00B773EB">
        <w:rPr>
          <w:rFonts w:ascii="Calibri" w:hAnsi="Calibri"/>
        </w:rPr>
        <w:t xml:space="preserve">zeichnet Produkte nach einer </w:t>
      </w:r>
      <w:r w:rsidR="00B773EB" w:rsidRPr="00EA003A">
        <w:rPr>
          <w:rFonts w:ascii="Calibri" w:hAnsi="Calibri"/>
        </w:rPr>
        <w:t xml:space="preserve">strengen </w:t>
      </w:r>
      <w:r w:rsidR="00B773EB">
        <w:rPr>
          <w:rFonts w:ascii="Calibri" w:hAnsi="Calibri"/>
        </w:rPr>
        <w:t>Prüfung durch ein unabhängiges medizinisches Expertengremium</w:t>
      </w:r>
      <w:r w:rsidR="00B773EB" w:rsidRPr="00EA003A">
        <w:rPr>
          <w:rFonts w:ascii="Calibri" w:hAnsi="Calibri"/>
        </w:rPr>
        <w:t xml:space="preserve"> </w:t>
      </w:r>
      <w:r w:rsidR="00B773EB">
        <w:rPr>
          <w:rFonts w:ascii="Calibri" w:hAnsi="Calibri"/>
        </w:rPr>
        <w:t xml:space="preserve">mit dem </w:t>
      </w:r>
      <w:r w:rsidR="00B773EB" w:rsidRPr="00E17C91">
        <w:rPr>
          <w:rFonts w:ascii="Calibri" w:hAnsi="Calibri"/>
          <w:lang w:val="en-GB"/>
        </w:rPr>
        <w:t xml:space="preserve">AGR-Gütesiegel „Geprüft &amp; empfohlen“ </w:t>
      </w:r>
      <w:r w:rsidR="00B773EB">
        <w:rPr>
          <w:rFonts w:ascii="Calibri" w:hAnsi="Calibri"/>
        </w:rPr>
        <w:t>aus.</w:t>
      </w:r>
      <w:r w:rsidR="00310F5D">
        <w:rPr>
          <w:rFonts w:ascii="Calibri" w:hAnsi="Calibri"/>
        </w:rPr>
        <w:t xml:space="preserve"> </w:t>
      </w:r>
      <w:r w:rsidR="00A0193C">
        <w:rPr>
          <w:rFonts w:ascii="Calibri" w:hAnsi="Calibri"/>
        </w:rPr>
        <w:t xml:space="preserve">Der </w:t>
      </w:r>
      <w:r w:rsidR="000D5F24">
        <w:rPr>
          <w:rFonts w:ascii="Calibri" w:hAnsi="Calibri"/>
        </w:rPr>
        <w:t>zertifizierte</w:t>
      </w:r>
      <w:r w:rsidR="00A0193C">
        <w:rPr>
          <w:rFonts w:ascii="Calibri" w:hAnsi="Calibri"/>
        </w:rPr>
        <w:t xml:space="preserve"> Sitz stützt den </w:t>
      </w:r>
      <w:r w:rsidR="00310F5D">
        <w:rPr>
          <w:rFonts w:ascii="Calibri" w:hAnsi="Calibri"/>
        </w:rPr>
        <w:t>untere</w:t>
      </w:r>
      <w:r w:rsidR="00A0193C">
        <w:rPr>
          <w:rFonts w:ascii="Calibri" w:hAnsi="Calibri"/>
        </w:rPr>
        <w:t>n</w:t>
      </w:r>
      <w:r w:rsidR="00310F5D">
        <w:rPr>
          <w:rFonts w:ascii="Calibri" w:hAnsi="Calibri"/>
        </w:rPr>
        <w:t xml:space="preserve"> Rücken durch </w:t>
      </w:r>
      <w:r w:rsidR="00310F5D" w:rsidRPr="00310F5D">
        <w:rPr>
          <w:rFonts w:ascii="Calibri" w:hAnsi="Calibri"/>
        </w:rPr>
        <w:t>eine elektronisch verstellbare Lendenwirbelstütze</w:t>
      </w:r>
      <w:r w:rsidR="00A46199">
        <w:rPr>
          <w:rFonts w:ascii="Calibri" w:hAnsi="Calibri"/>
        </w:rPr>
        <w:t xml:space="preserve"> optimal. Zudem ist er </w:t>
      </w:r>
      <w:r w:rsidR="00A0193C">
        <w:rPr>
          <w:rFonts w:ascii="Calibri" w:hAnsi="Calibri"/>
        </w:rPr>
        <w:t xml:space="preserve">in </w:t>
      </w:r>
      <w:r w:rsidR="00A0193C" w:rsidRPr="00310F5D">
        <w:rPr>
          <w:rFonts w:ascii="Calibri" w:hAnsi="Calibri"/>
        </w:rPr>
        <w:t>Länge und Höhe verstellbar</w:t>
      </w:r>
      <w:r w:rsidR="00A0193C">
        <w:rPr>
          <w:rFonts w:ascii="Calibri" w:hAnsi="Calibri"/>
        </w:rPr>
        <w:t xml:space="preserve"> und auch die Sitzfläche kann verlängert werden. </w:t>
      </w:r>
      <w:r w:rsidR="000D5F24">
        <w:rPr>
          <w:rFonts w:ascii="Calibri" w:hAnsi="Calibri"/>
        </w:rPr>
        <w:t xml:space="preserve">So kann der Sitz auch auf die oft unterschiedlichen Fahrerbedürfnisse eingestellt werden. </w:t>
      </w:r>
      <w:r w:rsidR="00A0193C">
        <w:rPr>
          <w:rFonts w:ascii="Calibri" w:hAnsi="Calibri"/>
        </w:rPr>
        <w:t>Eine Massage- und Belüftungsfunktion sowie hochwertiges Leder</w:t>
      </w:r>
      <w:r w:rsidR="000D5F24">
        <w:rPr>
          <w:rFonts w:ascii="Calibri" w:hAnsi="Calibri"/>
        </w:rPr>
        <w:t xml:space="preserve"> sorgen für </w:t>
      </w:r>
      <w:r w:rsidR="00FC5CC7">
        <w:rPr>
          <w:rFonts w:ascii="Calibri" w:hAnsi="Calibri"/>
        </w:rPr>
        <w:t xml:space="preserve">zusätzlichen </w:t>
      </w:r>
      <w:r w:rsidR="000D5F24">
        <w:rPr>
          <w:rFonts w:ascii="Calibri" w:hAnsi="Calibri"/>
        </w:rPr>
        <w:t xml:space="preserve">Komfort. </w:t>
      </w:r>
    </w:p>
    <w:p w14:paraId="26B9C993" w14:textId="77777777" w:rsidR="00A0193C" w:rsidRDefault="00A0193C" w:rsidP="00A0193C">
      <w:pPr>
        <w:spacing w:line="360" w:lineRule="auto"/>
        <w:jc w:val="both"/>
        <w:rPr>
          <w:rFonts w:ascii="Calibri" w:hAnsi="Calibri"/>
        </w:rPr>
      </w:pPr>
    </w:p>
    <w:p w14:paraId="7B191BAD" w14:textId="30C5ADDF" w:rsidR="000D5F24" w:rsidRDefault="000D5F24" w:rsidP="000D5F24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Folgende Tipps helfen beim Einstellen des Autositzes:</w:t>
      </w:r>
    </w:p>
    <w:p w14:paraId="0D47C1D3" w14:textId="77777777" w:rsidR="000D5F24" w:rsidRDefault="000D5F24" w:rsidP="000D5F24">
      <w:pPr>
        <w:spacing w:line="360" w:lineRule="auto"/>
        <w:jc w:val="both"/>
        <w:rPr>
          <w:rFonts w:ascii="Calibri" w:hAnsi="Calibri"/>
        </w:rPr>
      </w:pPr>
    </w:p>
    <w:p w14:paraId="14E36670" w14:textId="32FEDCF8" w:rsidR="000D5F24" w:rsidRPr="00150337" w:rsidRDefault="00FC5CC7" w:rsidP="000D5F24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Der Fahrer sollte</w:t>
      </w:r>
      <w:r w:rsidR="000D5F24" w:rsidRPr="00150337">
        <w:rPr>
          <w:rFonts w:ascii="Calibri" w:hAnsi="Calibri"/>
        </w:rPr>
        <w:t xml:space="preserve"> bis zur Sitzlehne nach hinten rücken und beim Anpassen des Sitzabstands darauf achten, dass die Beine beim Durchtreten der Pedale leicht angewinkelt sind.</w:t>
      </w:r>
    </w:p>
    <w:p w14:paraId="72DDA5A9" w14:textId="766FD302" w:rsidR="000D5F24" w:rsidRDefault="000D5F24" w:rsidP="000D5F24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150337">
        <w:rPr>
          <w:rFonts w:ascii="Calibri" w:hAnsi="Calibri"/>
        </w:rPr>
        <w:t xml:space="preserve">Damit die Oberschenkel gut abliegen, </w:t>
      </w:r>
      <w:r>
        <w:rPr>
          <w:rFonts w:ascii="Calibri" w:hAnsi="Calibri"/>
        </w:rPr>
        <w:t xml:space="preserve">kann </w:t>
      </w:r>
      <w:r w:rsidRPr="00150337">
        <w:rPr>
          <w:rFonts w:ascii="Calibri" w:hAnsi="Calibri"/>
        </w:rPr>
        <w:t>die Sitzfläche individuell geneigt und in der Länge angepasst</w:t>
      </w:r>
      <w:r>
        <w:rPr>
          <w:rFonts w:ascii="Calibri" w:hAnsi="Calibri"/>
        </w:rPr>
        <w:t xml:space="preserve"> werden.</w:t>
      </w:r>
    </w:p>
    <w:p w14:paraId="3C292F78" w14:textId="64C85C7E" w:rsidR="000D5F24" w:rsidRDefault="00FC5CC7" w:rsidP="000D5F24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Auc</w:t>
      </w:r>
      <w:r w:rsidR="000D5F24" w:rsidRPr="00775423">
        <w:rPr>
          <w:rFonts w:ascii="Calibri" w:hAnsi="Calibri"/>
        </w:rPr>
        <w:t>h die Lendenwirbelsäulenstütze lässt sich der Körpergröße entsprechend anpassen, um den unteren Rücken optimal zu unterstützen.</w:t>
      </w:r>
    </w:p>
    <w:p w14:paraId="130ED7CD" w14:textId="77777777" w:rsidR="000D5F24" w:rsidRPr="00775423" w:rsidRDefault="000D5F24" w:rsidP="000D5F24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775423">
        <w:rPr>
          <w:rFonts w:ascii="Calibri" w:hAnsi="Calibri"/>
        </w:rPr>
        <w:t>Beim Einstellen der Rückenlehne ist darauf zu achten, dass der Fahrer mit leicht angewinkelten Armen das Lenkrad erreicht. Schulter und Lehne sollten auch bei Lenkmanövern in Kontakt bleiben können.</w:t>
      </w:r>
    </w:p>
    <w:p w14:paraId="3B7998B5" w14:textId="77777777" w:rsidR="000D5F24" w:rsidRPr="00150337" w:rsidRDefault="000D5F24" w:rsidP="000D5F24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150337">
        <w:rPr>
          <w:rFonts w:ascii="Calibri" w:hAnsi="Calibri"/>
        </w:rPr>
        <w:t xml:space="preserve">Die Kopfstütze schließt </w:t>
      </w:r>
      <w:r>
        <w:rPr>
          <w:rFonts w:ascii="Calibri" w:hAnsi="Calibri"/>
        </w:rPr>
        <w:t xml:space="preserve">idealerweise </w:t>
      </w:r>
      <w:r w:rsidRPr="00150337">
        <w:rPr>
          <w:rFonts w:ascii="Calibri" w:hAnsi="Calibri"/>
        </w:rPr>
        <w:t>mit der Oberkante des Kopfes ab</w:t>
      </w:r>
      <w:r>
        <w:rPr>
          <w:rFonts w:ascii="Calibri" w:hAnsi="Calibri"/>
        </w:rPr>
        <w:t>.</w:t>
      </w:r>
    </w:p>
    <w:p w14:paraId="42E42B4D" w14:textId="77777777" w:rsidR="000D5F24" w:rsidRDefault="000D5F24" w:rsidP="000D5F24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150337">
        <w:rPr>
          <w:rFonts w:ascii="Calibri" w:hAnsi="Calibri"/>
        </w:rPr>
        <w:t xml:space="preserve">Bei der Einstellung der Sitzhöhe ist ein Abstand von 10 cm zwischen Kopf und Decke </w:t>
      </w:r>
      <w:r>
        <w:rPr>
          <w:rFonts w:ascii="Calibri" w:hAnsi="Calibri"/>
        </w:rPr>
        <w:t>sinnvoll</w:t>
      </w:r>
      <w:r w:rsidRPr="00150337">
        <w:rPr>
          <w:rFonts w:ascii="Calibri" w:hAnsi="Calibri"/>
        </w:rPr>
        <w:t>.</w:t>
      </w:r>
    </w:p>
    <w:p w14:paraId="465DF0C1" w14:textId="77777777" w:rsidR="000D5F24" w:rsidRPr="005A161F" w:rsidRDefault="000D5F24" w:rsidP="000D5F24">
      <w:pPr>
        <w:spacing w:line="360" w:lineRule="auto"/>
        <w:jc w:val="both"/>
        <w:rPr>
          <w:rFonts w:ascii="Calibri" w:hAnsi="Calibri"/>
        </w:rPr>
      </w:pPr>
    </w:p>
    <w:p w14:paraId="72D35683" w14:textId="77777777" w:rsidR="00BE572C" w:rsidRPr="00BE572C" w:rsidRDefault="00BE572C" w:rsidP="00BE572C">
      <w:pPr>
        <w:spacing w:line="360" w:lineRule="auto"/>
        <w:jc w:val="both"/>
        <w:rPr>
          <w:rFonts w:ascii="Calibri" w:hAnsi="Calibri"/>
          <w:b/>
        </w:rPr>
      </w:pPr>
      <w:r w:rsidRPr="00BE572C">
        <w:rPr>
          <w:rFonts w:ascii="Calibri" w:hAnsi="Calibri"/>
          <w:b/>
        </w:rPr>
        <w:t xml:space="preserve">Über die AGR </w:t>
      </w:r>
    </w:p>
    <w:p w14:paraId="00C6AAA8" w14:textId="1CC63AF4" w:rsidR="00B05D42" w:rsidRDefault="00BE572C" w:rsidP="00310F5D">
      <w:pPr>
        <w:spacing w:line="360" w:lineRule="auto"/>
        <w:jc w:val="both"/>
        <w:rPr>
          <w:rFonts w:ascii="Calibri" w:hAnsi="Calibri"/>
        </w:rPr>
      </w:pPr>
      <w:r w:rsidRPr="00BE572C">
        <w:rPr>
          <w:rFonts w:ascii="Calibri" w:hAnsi="Calibri"/>
        </w:rPr>
        <w:t xml:space="preserve">Seit 25 Jahren widmet sich die </w:t>
      </w:r>
      <w:bookmarkStart w:id="0" w:name="_GoBack"/>
      <w:bookmarkEnd w:id="0"/>
      <w:r w:rsidRPr="00BE572C">
        <w:rPr>
          <w:rFonts w:ascii="Calibri" w:hAnsi="Calibri"/>
        </w:rPr>
        <w:t xml:space="preserve">Aktion Gesunder Rücken (AGR) e. V. der Prävention und Therapie der Volkskrankheit Rückenschmerzen. Wichtiger Teil der Arbeit ist die Vergabe des AGR-Gütesiegels „Geprüft &amp; empfohlen“, mit dem besonders rückenfreundliche Alltagsgegenstände ausgezeichnet werden. Weiterführende Informationen zum Gütesiegel gibt es unter </w:t>
      </w:r>
      <w:hyperlink r:id="rId6" w:history="1">
        <w:r w:rsidRPr="00BE572C">
          <w:rPr>
            <w:rStyle w:val="Hyperlink"/>
            <w:rFonts w:ascii="Calibri" w:hAnsi="Calibri"/>
          </w:rPr>
          <w:t>www.ruecken-produkte.de</w:t>
        </w:r>
      </w:hyperlink>
      <w:r w:rsidRPr="00BE572C">
        <w:rPr>
          <w:rFonts w:ascii="Calibri" w:hAnsi="Calibri"/>
        </w:rPr>
        <w:t>.</w:t>
      </w:r>
    </w:p>
    <w:sectPr w:rsidR="00B05D42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04536"/>
    <w:multiLevelType w:val="hybridMultilevel"/>
    <w:tmpl w:val="DA9895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lte Kammann">
    <w15:presenceInfo w15:providerId="None" w15:userId="Malte Kam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2E"/>
    <w:rsid w:val="000D5F24"/>
    <w:rsid w:val="002E712E"/>
    <w:rsid w:val="00310F5D"/>
    <w:rsid w:val="00326FB0"/>
    <w:rsid w:val="003579FE"/>
    <w:rsid w:val="00363B6C"/>
    <w:rsid w:val="0043300E"/>
    <w:rsid w:val="00441523"/>
    <w:rsid w:val="00491542"/>
    <w:rsid w:val="005F25AD"/>
    <w:rsid w:val="00633D14"/>
    <w:rsid w:val="00713594"/>
    <w:rsid w:val="00725048"/>
    <w:rsid w:val="008357C5"/>
    <w:rsid w:val="008941F5"/>
    <w:rsid w:val="008C7E90"/>
    <w:rsid w:val="009B6AD3"/>
    <w:rsid w:val="00A0193C"/>
    <w:rsid w:val="00A05AAD"/>
    <w:rsid w:val="00A46199"/>
    <w:rsid w:val="00A77589"/>
    <w:rsid w:val="00B05D42"/>
    <w:rsid w:val="00B55F2E"/>
    <w:rsid w:val="00B773EB"/>
    <w:rsid w:val="00BE572C"/>
    <w:rsid w:val="00C11392"/>
    <w:rsid w:val="00C611F6"/>
    <w:rsid w:val="00C75334"/>
    <w:rsid w:val="00E17C91"/>
    <w:rsid w:val="00E22D2E"/>
    <w:rsid w:val="00E254C7"/>
    <w:rsid w:val="00E56156"/>
    <w:rsid w:val="00EA3FF2"/>
    <w:rsid w:val="00EB119F"/>
    <w:rsid w:val="00F60D88"/>
    <w:rsid w:val="00FC12F4"/>
    <w:rsid w:val="00FC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772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22D2E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B119F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0D5F2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C9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C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22D2E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B119F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0D5F2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C9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ecken-produkte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K</dc:creator>
  <cp:lastModifiedBy>Jagels, Kim</cp:lastModifiedBy>
  <cp:revision>5</cp:revision>
  <cp:lastPrinted>2020-01-30T09:58:00Z</cp:lastPrinted>
  <dcterms:created xsi:type="dcterms:W3CDTF">2020-01-29T08:01:00Z</dcterms:created>
  <dcterms:modified xsi:type="dcterms:W3CDTF">2020-01-30T12:33:00Z</dcterms:modified>
</cp:coreProperties>
</file>