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F136C" w14:textId="423D38DB" w:rsidR="004F3CF9" w:rsidRPr="009B7306" w:rsidRDefault="00350F45" w:rsidP="009B7306">
      <w:pPr>
        <w:spacing w:line="360" w:lineRule="auto"/>
        <w:jc w:val="center"/>
        <w:rPr>
          <w:rFonts w:ascii="Calibri" w:hAnsi="Calibri"/>
          <w:b/>
          <w:sz w:val="28"/>
          <w:szCs w:val="28"/>
        </w:rPr>
      </w:pPr>
      <w:r w:rsidRPr="009B7306">
        <w:rPr>
          <w:rFonts w:ascii="Calibri" w:hAnsi="Calibri"/>
          <w:b/>
          <w:sz w:val="28"/>
          <w:szCs w:val="28"/>
        </w:rPr>
        <w:t xml:space="preserve">Haider </w:t>
      </w:r>
      <w:r w:rsidR="00154C7B" w:rsidRPr="009B7306">
        <w:rPr>
          <w:rFonts w:ascii="Calibri" w:hAnsi="Calibri"/>
          <w:b/>
          <w:sz w:val="28"/>
          <w:szCs w:val="28"/>
        </w:rPr>
        <w:t>BIOSWING</w:t>
      </w:r>
      <w:r w:rsidRPr="009B7306">
        <w:rPr>
          <w:rFonts w:ascii="Calibri" w:hAnsi="Calibri"/>
          <w:b/>
          <w:sz w:val="28"/>
          <w:szCs w:val="28"/>
        </w:rPr>
        <w:t xml:space="preserve">: Auszeichnung mit dem AGR-Gütesiegel </w:t>
      </w:r>
    </w:p>
    <w:p w14:paraId="2668F086" w14:textId="77777777" w:rsidR="0082591A" w:rsidRPr="009B7306" w:rsidRDefault="00350F45" w:rsidP="009B7306">
      <w:pPr>
        <w:spacing w:line="360" w:lineRule="auto"/>
        <w:jc w:val="center"/>
        <w:rPr>
          <w:rFonts w:ascii="Calibri" w:hAnsi="Calibri"/>
          <w:b/>
          <w:sz w:val="28"/>
          <w:szCs w:val="28"/>
        </w:rPr>
      </w:pPr>
      <w:r w:rsidRPr="009B7306">
        <w:rPr>
          <w:rFonts w:ascii="Calibri" w:hAnsi="Calibri"/>
          <w:b/>
          <w:sz w:val="28"/>
          <w:szCs w:val="28"/>
        </w:rPr>
        <w:t xml:space="preserve">für innovatives </w:t>
      </w:r>
      <w:r w:rsidR="00AB493A" w:rsidRPr="009B7306">
        <w:rPr>
          <w:rFonts w:ascii="Calibri" w:hAnsi="Calibri"/>
          <w:b/>
          <w:sz w:val="28"/>
          <w:szCs w:val="28"/>
        </w:rPr>
        <w:t>Bewegungskonzept</w:t>
      </w:r>
    </w:p>
    <w:p w14:paraId="22E019CD" w14:textId="77777777" w:rsidR="00AB493A" w:rsidRPr="009B7306" w:rsidRDefault="00AB493A" w:rsidP="009B7306">
      <w:pPr>
        <w:spacing w:line="360" w:lineRule="auto"/>
        <w:jc w:val="both"/>
        <w:rPr>
          <w:rFonts w:ascii="Calibri" w:hAnsi="Calibri"/>
        </w:rPr>
      </w:pPr>
    </w:p>
    <w:p w14:paraId="0A4A8E24" w14:textId="7ADBB0E7" w:rsidR="00AB493A" w:rsidRPr="009B7306" w:rsidRDefault="00AB493A" w:rsidP="009B7306">
      <w:pPr>
        <w:spacing w:line="360" w:lineRule="auto"/>
        <w:jc w:val="both"/>
        <w:rPr>
          <w:rFonts w:ascii="Calibri" w:hAnsi="Calibri"/>
          <w:b/>
        </w:rPr>
      </w:pPr>
      <w:r w:rsidRPr="009B7306">
        <w:rPr>
          <w:rFonts w:ascii="Calibri" w:hAnsi="Calibri"/>
          <w:b/>
        </w:rPr>
        <w:t xml:space="preserve">Egal ob </w:t>
      </w:r>
      <w:r w:rsidR="000E6221" w:rsidRPr="009B7306">
        <w:rPr>
          <w:rFonts w:ascii="Calibri" w:hAnsi="Calibri"/>
          <w:b/>
        </w:rPr>
        <w:t>bei der Arbeit oder zuhause</w:t>
      </w:r>
      <w:r w:rsidRPr="009B7306">
        <w:rPr>
          <w:rFonts w:ascii="Calibri" w:hAnsi="Calibri"/>
          <w:b/>
        </w:rPr>
        <w:t xml:space="preserve">: Dass es beim </w:t>
      </w:r>
      <w:r w:rsidR="000E6221" w:rsidRPr="009B7306">
        <w:rPr>
          <w:rFonts w:ascii="Calibri" w:hAnsi="Calibri"/>
          <w:b/>
        </w:rPr>
        <w:t xml:space="preserve">vielen </w:t>
      </w:r>
      <w:r w:rsidRPr="009B7306">
        <w:rPr>
          <w:rFonts w:ascii="Calibri" w:hAnsi="Calibri"/>
          <w:b/>
        </w:rPr>
        <w:t xml:space="preserve">Sitzen auf ein rückengerechtes </w:t>
      </w:r>
      <w:r w:rsidR="009C3675" w:rsidRPr="009B7306">
        <w:rPr>
          <w:rFonts w:ascii="Calibri" w:hAnsi="Calibri"/>
          <w:b/>
        </w:rPr>
        <w:t>K</w:t>
      </w:r>
      <w:r w:rsidRPr="009B7306">
        <w:rPr>
          <w:rFonts w:ascii="Calibri" w:hAnsi="Calibri"/>
          <w:b/>
        </w:rPr>
        <w:t xml:space="preserve">onzept ankommt, haben viele </w:t>
      </w:r>
      <w:r w:rsidR="004F3CF9" w:rsidRPr="009B7306">
        <w:rPr>
          <w:rFonts w:ascii="Calibri" w:hAnsi="Calibri"/>
          <w:b/>
        </w:rPr>
        <w:t>Möbelhersteller</w:t>
      </w:r>
      <w:r w:rsidRPr="009B7306">
        <w:rPr>
          <w:rFonts w:ascii="Calibri" w:hAnsi="Calibri"/>
          <w:b/>
        </w:rPr>
        <w:t xml:space="preserve"> bereits erkannt.</w:t>
      </w:r>
      <w:r w:rsidR="004F3CF9" w:rsidRPr="009B7306">
        <w:rPr>
          <w:rFonts w:ascii="Calibri" w:hAnsi="Calibri"/>
          <w:b/>
        </w:rPr>
        <w:t xml:space="preserve"> </w:t>
      </w:r>
      <w:r w:rsidR="0089622D" w:rsidRPr="009B7306">
        <w:rPr>
          <w:rFonts w:ascii="Calibri" w:hAnsi="Calibri"/>
          <w:b/>
        </w:rPr>
        <w:t>Doch es ist nicht immer einfach</w:t>
      </w:r>
      <w:r w:rsidR="009B7306">
        <w:rPr>
          <w:rFonts w:ascii="Calibri" w:hAnsi="Calibri"/>
          <w:b/>
        </w:rPr>
        <w:t>,</w:t>
      </w:r>
      <w:r w:rsidR="0089622D" w:rsidRPr="009B7306">
        <w:rPr>
          <w:rFonts w:ascii="Calibri" w:hAnsi="Calibri"/>
          <w:b/>
        </w:rPr>
        <w:t xml:space="preserve"> im Produktdschungel den Überblick zu behalten. Die</w:t>
      </w:r>
      <w:r w:rsidRPr="009B7306">
        <w:rPr>
          <w:rFonts w:ascii="Calibri" w:hAnsi="Calibri"/>
          <w:b/>
        </w:rPr>
        <w:t xml:space="preserve"> Aktion Gesunder Rücken</w:t>
      </w:r>
      <w:r w:rsidR="00884C6D" w:rsidRPr="009B7306">
        <w:rPr>
          <w:rFonts w:ascii="Calibri" w:hAnsi="Calibri"/>
          <w:b/>
        </w:rPr>
        <w:t xml:space="preserve"> (AGR) e. V.</w:t>
      </w:r>
      <w:r w:rsidR="004F3CF9" w:rsidRPr="009B7306">
        <w:rPr>
          <w:rFonts w:ascii="Calibri" w:hAnsi="Calibri"/>
          <w:b/>
        </w:rPr>
        <w:t xml:space="preserve"> </w:t>
      </w:r>
      <w:r w:rsidR="0089622D" w:rsidRPr="009B7306">
        <w:rPr>
          <w:rFonts w:ascii="Calibri" w:hAnsi="Calibri"/>
          <w:b/>
        </w:rPr>
        <w:t>verleiht deswegen das</w:t>
      </w:r>
      <w:r w:rsidR="002525EC" w:rsidRPr="009B7306">
        <w:rPr>
          <w:rFonts w:ascii="Calibri" w:hAnsi="Calibri"/>
          <w:b/>
        </w:rPr>
        <w:t xml:space="preserve"> AGR-Gütesiegel</w:t>
      </w:r>
      <w:r w:rsidR="0089622D" w:rsidRPr="009B7306">
        <w:rPr>
          <w:rFonts w:ascii="Calibri" w:hAnsi="Calibri"/>
          <w:b/>
        </w:rPr>
        <w:t>, um Verbrauchern auf der Suche nach rückenfreundlichen Möbeln den Weg zu weisen</w:t>
      </w:r>
      <w:r w:rsidRPr="009B7306">
        <w:rPr>
          <w:rFonts w:ascii="Calibri" w:hAnsi="Calibri"/>
          <w:b/>
        </w:rPr>
        <w:t xml:space="preserve">. Einen </w:t>
      </w:r>
      <w:r w:rsidR="00740812" w:rsidRPr="009B7306">
        <w:rPr>
          <w:rFonts w:ascii="Calibri" w:hAnsi="Calibri"/>
          <w:b/>
        </w:rPr>
        <w:t>neuartigen</w:t>
      </w:r>
      <w:r w:rsidRPr="009B7306">
        <w:rPr>
          <w:rFonts w:ascii="Calibri" w:hAnsi="Calibri"/>
          <w:b/>
        </w:rPr>
        <w:t xml:space="preserve"> Ansatz </w:t>
      </w:r>
      <w:r w:rsidR="002525EC" w:rsidRPr="009B7306">
        <w:rPr>
          <w:rFonts w:ascii="Calibri" w:hAnsi="Calibri"/>
          <w:b/>
        </w:rPr>
        <w:t xml:space="preserve">im Bereich des bewegten Sitzens </w:t>
      </w:r>
      <w:r w:rsidRPr="009B7306">
        <w:rPr>
          <w:rFonts w:ascii="Calibri" w:hAnsi="Calibri"/>
          <w:b/>
        </w:rPr>
        <w:t>biet</w:t>
      </w:r>
      <w:r w:rsidR="002525EC" w:rsidRPr="009B7306">
        <w:rPr>
          <w:rFonts w:ascii="Calibri" w:hAnsi="Calibri"/>
          <w:b/>
        </w:rPr>
        <w:t xml:space="preserve">et </w:t>
      </w:r>
      <w:r w:rsidR="00740812" w:rsidRPr="009B7306">
        <w:rPr>
          <w:rFonts w:ascii="Calibri" w:hAnsi="Calibri"/>
          <w:b/>
        </w:rPr>
        <w:t xml:space="preserve">das </w:t>
      </w:r>
      <w:r w:rsidR="004F3CF9" w:rsidRPr="009B7306">
        <w:rPr>
          <w:rFonts w:ascii="Calibri" w:hAnsi="Calibri"/>
          <w:b/>
        </w:rPr>
        <w:t>BIOSWING</w:t>
      </w:r>
      <w:r w:rsidR="00740812" w:rsidRPr="009B7306">
        <w:rPr>
          <w:rFonts w:ascii="Calibri" w:hAnsi="Calibri"/>
          <w:b/>
        </w:rPr>
        <w:t>-Prinzip</w:t>
      </w:r>
      <w:r w:rsidRPr="009B7306">
        <w:rPr>
          <w:rFonts w:ascii="Calibri" w:hAnsi="Calibri"/>
          <w:b/>
        </w:rPr>
        <w:t xml:space="preserve"> des Herstellers Haider</w:t>
      </w:r>
      <w:r w:rsidR="0089622D" w:rsidRPr="009B7306">
        <w:rPr>
          <w:rFonts w:ascii="Calibri" w:hAnsi="Calibri"/>
          <w:b/>
        </w:rPr>
        <w:t xml:space="preserve"> </w:t>
      </w:r>
      <w:proofErr w:type="spellStart"/>
      <w:r w:rsidR="0089622D" w:rsidRPr="009B7306">
        <w:rPr>
          <w:rFonts w:ascii="Calibri" w:hAnsi="Calibri"/>
          <w:b/>
        </w:rPr>
        <w:t>Bioswing</w:t>
      </w:r>
      <w:proofErr w:type="spellEnd"/>
      <w:r w:rsidR="005917BF" w:rsidRPr="009B7306">
        <w:rPr>
          <w:rFonts w:ascii="Calibri" w:hAnsi="Calibri"/>
          <w:b/>
        </w:rPr>
        <w:t xml:space="preserve">. </w:t>
      </w:r>
      <w:r w:rsidR="002525EC" w:rsidRPr="009B7306">
        <w:rPr>
          <w:rFonts w:ascii="Calibri" w:hAnsi="Calibri"/>
          <w:b/>
        </w:rPr>
        <w:t xml:space="preserve">Seit Juni 2016 sind </w:t>
      </w:r>
      <w:r w:rsidR="005917BF" w:rsidRPr="009B7306">
        <w:rPr>
          <w:rFonts w:ascii="Calibri" w:hAnsi="Calibri"/>
          <w:b/>
        </w:rPr>
        <w:t>Bürostühle, Aktivsitzmöbel, Mehrzweckstühle und S</w:t>
      </w:r>
      <w:r w:rsidR="00740812" w:rsidRPr="009B7306">
        <w:rPr>
          <w:rFonts w:ascii="Calibri" w:hAnsi="Calibri"/>
          <w:b/>
        </w:rPr>
        <w:t>ch</w:t>
      </w:r>
      <w:r w:rsidR="002525EC" w:rsidRPr="009B7306">
        <w:rPr>
          <w:rFonts w:ascii="Calibri" w:hAnsi="Calibri"/>
          <w:b/>
        </w:rPr>
        <w:t>wingstäbe von Haider</w:t>
      </w:r>
      <w:r w:rsidR="00FB4943" w:rsidRPr="009B7306">
        <w:rPr>
          <w:rFonts w:ascii="Calibri" w:hAnsi="Calibri"/>
          <w:b/>
        </w:rPr>
        <w:t xml:space="preserve"> </w:t>
      </w:r>
      <w:proofErr w:type="spellStart"/>
      <w:r w:rsidR="0089622D" w:rsidRPr="009B7306">
        <w:rPr>
          <w:rFonts w:ascii="Calibri" w:hAnsi="Calibri"/>
          <w:b/>
        </w:rPr>
        <w:t>Bioswing</w:t>
      </w:r>
      <w:proofErr w:type="spellEnd"/>
      <w:r w:rsidR="0089622D" w:rsidRPr="009B7306">
        <w:rPr>
          <w:rFonts w:ascii="Calibri" w:hAnsi="Calibri"/>
          <w:b/>
        </w:rPr>
        <w:t xml:space="preserve"> </w:t>
      </w:r>
      <w:r w:rsidR="00E21096" w:rsidRPr="009B7306">
        <w:rPr>
          <w:rFonts w:ascii="Calibri" w:hAnsi="Calibri"/>
          <w:b/>
        </w:rPr>
        <w:t xml:space="preserve">für ihr </w:t>
      </w:r>
      <w:r w:rsidR="00FB4943" w:rsidRPr="009B7306">
        <w:rPr>
          <w:rFonts w:ascii="Calibri" w:hAnsi="Calibri"/>
          <w:b/>
        </w:rPr>
        <w:t>innovatives Bewegungs</w:t>
      </w:r>
      <w:r w:rsidR="00E21096" w:rsidRPr="009B7306">
        <w:rPr>
          <w:rFonts w:ascii="Calibri" w:hAnsi="Calibri"/>
          <w:b/>
        </w:rPr>
        <w:t xml:space="preserve">konzept </w:t>
      </w:r>
      <w:r w:rsidR="002525EC" w:rsidRPr="009B7306">
        <w:rPr>
          <w:rFonts w:ascii="Calibri" w:hAnsi="Calibri"/>
          <w:b/>
        </w:rPr>
        <w:t>erstmals AGR-zertifiziert.</w:t>
      </w:r>
    </w:p>
    <w:p w14:paraId="693BA530" w14:textId="77777777" w:rsidR="005917BF" w:rsidRPr="009B7306" w:rsidRDefault="005917BF" w:rsidP="009B7306">
      <w:pPr>
        <w:spacing w:line="360" w:lineRule="auto"/>
        <w:jc w:val="both"/>
        <w:rPr>
          <w:rFonts w:ascii="Calibri" w:hAnsi="Calibri"/>
        </w:rPr>
      </w:pPr>
    </w:p>
    <w:p w14:paraId="303CFF6D" w14:textId="722C3B68" w:rsidR="009840C7" w:rsidRPr="009B7306" w:rsidRDefault="00740812" w:rsidP="009B7306">
      <w:pPr>
        <w:spacing w:line="360" w:lineRule="auto"/>
        <w:jc w:val="both"/>
        <w:rPr>
          <w:rFonts w:ascii="Calibri" w:hAnsi="Calibri"/>
        </w:rPr>
      </w:pPr>
      <w:r w:rsidRPr="009B7306">
        <w:rPr>
          <w:rFonts w:ascii="Calibri" w:hAnsi="Calibri"/>
        </w:rPr>
        <w:t>Starres</w:t>
      </w:r>
      <w:r w:rsidR="00F37195" w:rsidRPr="009B7306">
        <w:rPr>
          <w:rFonts w:ascii="Calibri" w:hAnsi="Calibri"/>
        </w:rPr>
        <w:t>, statisches</w:t>
      </w:r>
      <w:r w:rsidRPr="009B7306">
        <w:rPr>
          <w:rFonts w:ascii="Calibri" w:hAnsi="Calibri"/>
        </w:rPr>
        <w:t xml:space="preserve"> Sitzen – egal, ob am Arbeitsplatz, im Auto oder zuhause – ist für den Rücken eine ungesunde</w:t>
      </w:r>
      <w:r w:rsidR="009C3675" w:rsidRPr="009B7306">
        <w:rPr>
          <w:rFonts w:ascii="Calibri" w:hAnsi="Calibri"/>
        </w:rPr>
        <w:t xml:space="preserve"> </w:t>
      </w:r>
      <w:r w:rsidRPr="009B7306">
        <w:rPr>
          <w:rFonts w:ascii="Calibri" w:hAnsi="Calibri"/>
        </w:rPr>
        <w:t>Haltung</w:t>
      </w:r>
      <w:r w:rsidR="009C3675" w:rsidRPr="009B7306">
        <w:rPr>
          <w:rFonts w:ascii="Calibri" w:hAnsi="Calibri"/>
        </w:rPr>
        <w:t xml:space="preserve"> und</w:t>
      </w:r>
      <w:r w:rsidR="006E1CC1" w:rsidRPr="009B7306">
        <w:rPr>
          <w:rFonts w:ascii="Calibri" w:hAnsi="Calibri"/>
        </w:rPr>
        <w:t xml:space="preserve"> fordert daher nicht selten seinen Tribut in Form v</w:t>
      </w:r>
      <w:r w:rsidR="009C3675" w:rsidRPr="009B7306">
        <w:rPr>
          <w:rFonts w:ascii="Calibri" w:hAnsi="Calibri"/>
        </w:rPr>
        <w:t xml:space="preserve">on Schmerzen und Verspannungen. </w:t>
      </w:r>
      <w:r w:rsidR="00F37195" w:rsidRPr="009B7306">
        <w:rPr>
          <w:rFonts w:ascii="Calibri" w:hAnsi="Calibri"/>
        </w:rPr>
        <w:t>Vor allem</w:t>
      </w:r>
      <w:r w:rsidR="00DC07C4" w:rsidRPr="009B7306">
        <w:rPr>
          <w:rFonts w:ascii="Calibri" w:hAnsi="Calibri"/>
        </w:rPr>
        <w:t xml:space="preserve"> Menschen</w:t>
      </w:r>
      <w:r w:rsidR="00F37195" w:rsidRPr="009B7306">
        <w:rPr>
          <w:rFonts w:ascii="Calibri" w:hAnsi="Calibri"/>
        </w:rPr>
        <w:t xml:space="preserve">, </w:t>
      </w:r>
      <w:r w:rsidR="00DC07C4" w:rsidRPr="009B7306">
        <w:rPr>
          <w:rFonts w:ascii="Calibri" w:hAnsi="Calibri"/>
        </w:rPr>
        <w:t>die</w:t>
      </w:r>
      <w:r w:rsidR="00F37195" w:rsidRPr="009B7306">
        <w:rPr>
          <w:rFonts w:ascii="Calibri" w:hAnsi="Calibri"/>
        </w:rPr>
        <w:t xml:space="preserve"> täglich acht Stunden oder mehr im Büro </w:t>
      </w:r>
      <w:r w:rsidR="00DC07C4" w:rsidRPr="009B7306">
        <w:rPr>
          <w:rFonts w:ascii="Calibri" w:hAnsi="Calibri"/>
        </w:rPr>
        <w:t xml:space="preserve">sitzen, </w:t>
      </w:r>
      <w:r w:rsidR="004B309E" w:rsidRPr="009B7306">
        <w:rPr>
          <w:rFonts w:ascii="Calibri" w:hAnsi="Calibri"/>
        </w:rPr>
        <w:t xml:space="preserve">leiden </w:t>
      </w:r>
      <w:r w:rsidR="00DC07C4" w:rsidRPr="009B7306">
        <w:rPr>
          <w:rFonts w:ascii="Calibri" w:hAnsi="Calibri"/>
        </w:rPr>
        <w:t>häufig unter Rückenbeschwerden</w:t>
      </w:r>
      <w:r w:rsidR="00F37195" w:rsidRPr="009B7306">
        <w:rPr>
          <w:rFonts w:ascii="Calibri" w:hAnsi="Calibri"/>
        </w:rPr>
        <w:t xml:space="preserve">. </w:t>
      </w:r>
      <w:r w:rsidR="009C3675" w:rsidRPr="009B7306">
        <w:rPr>
          <w:rFonts w:ascii="Calibri" w:hAnsi="Calibri"/>
        </w:rPr>
        <w:t>Es gilt daher die Devise:</w:t>
      </w:r>
      <w:r w:rsidR="008C0687" w:rsidRPr="009B7306">
        <w:rPr>
          <w:rFonts w:ascii="Calibri" w:hAnsi="Calibri"/>
        </w:rPr>
        <w:t xml:space="preserve"> Je mehr das Sitzmöbel die natürlichen Bewegungen der Sitzenden ermöglicht</w:t>
      </w:r>
      <w:r w:rsidR="009C3675" w:rsidRPr="009B7306">
        <w:rPr>
          <w:rFonts w:ascii="Calibri" w:hAnsi="Calibri"/>
        </w:rPr>
        <w:t xml:space="preserve">, desto besser ist </w:t>
      </w:r>
      <w:r w:rsidR="002525EC" w:rsidRPr="009B7306">
        <w:rPr>
          <w:rFonts w:ascii="Calibri" w:hAnsi="Calibri"/>
        </w:rPr>
        <w:t>es</w:t>
      </w:r>
      <w:r w:rsidR="009C3675" w:rsidRPr="009B7306">
        <w:rPr>
          <w:rFonts w:ascii="Calibri" w:hAnsi="Calibri"/>
        </w:rPr>
        <w:t xml:space="preserve"> für den Rücken.</w:t>
      </w:r>
      <w:r w:rsidR="00F37195" w:rsidRPr="009B7306">
        <w:rPr>
          <w:rFonts w:ascii="Calibri" w:hAnsi="Calibri"/>
        </w:rPr>
        <w:t xml:space="preserve"> </w:t>
      </w:r>
      <w:r w:rsidR="008C0687" w:rsidRPr="009B7306">
        <w:rPr>
          <w:rFonts w:ascii="Calibri" w:hAnsi="Calibri"/>
        </w:rPr>
        <w:t>E</w:t>
      </w:r>
      <w:r w:rsidR="009C3675" w:rsidRPr="009B7306">
        <w:rPr>
          <w:rFonts w:ascii="Calibri" w:hAnsi="Calibri"/>
        </w:rPr>
        <w:t>in neuer</w:t>
      </w:r>
      <w:r w:rsidR="008C0687" w:rsidRPr="009B7306">
        <w:rPr>
          <w:rFonts w:ascii="Calibri" w:hAnsi="Calibri"/>
        </w:rPr>
        <w:t xml:space="preserve"> wirksamer</w:t>
      </w:r>
      <w:r w:rsidR="009C3675" w:rsidRPr="009B7306">
        <w:rPr>
          <w:rFonts w:ascii="Calibri" w:hAnsi="Calibri"/>
        </w:rPr>
        <w:t xml:space="preserve"> An</w:t>
      </w:r>
      <w:r w:rsidR="00F37195" w:rsidRPr="009B7306">
        <w:rPr>
          <w:rFonts w:ascii="Calibri" w:hAnsi="Calibri"/>
        </w:rPr>
        <w:t>satz</w:t>
      </w:r>
      <w:r w:rsidR="008C0687" w:rsidRPr="009B7306">
        <w:rPr>
          <w:rFonts w:ascii="Calibri" w:hAnsi="Calibri"/>
        </w:rPr>
        <w:t xml:space="preserve"> ist d</w:t>
      </w:r>
      <w:r w:rsidR="00F37195" w:rsidRPr="009B7306">
        <w:rPr>
          <w:rFonts w:ascii="Calibri" w:hAnsi="Calibri"/>
        </w:rPr>
        <w:t xml:space="preserve">as patentierte </w:t>
      </w:r>
      <w:r w:rsidR="009840C7" w:rsidRPr="009B7306">
        <w:rPr>
          <w:rFonts w:ascii="Calibri" w:hAnsi="Calibri"/>
        </w:rPr>
        <w:t>BIOSWING</w:t>
      </w:r>
      <w:r w:rsidR="00F37195" w:rsidRPr="009B7306">
        <w:rPr>
          <w:rFonts w:ascii="Calibri" w:hAnsi="Calibri"/>
        </w:rPr>
        <w:t>-</w:t>
      </w:r>
      <w:r w:rsidR="009C3675" w:rsidRPr="009B7306">
        <w:rPr>
          <w:rFonts w:ascii="Calibri" w:hAnsi="Calibri"/>
        </w:rPr>
        <w:t xml:space="preserve">Pendelprinzip, </w:t>
      </w:r>
      <w:r w:rsidR="008C0687" w:rsidRPr="009B7306">
        <w:rPr>
          <w:rFonts w:ascii="Calibri" w:hAnsi="Calibri"/>
        </w:rPr>
        <w:t>welches</w:t>
      </w:r>
      <w:r w:rsidR="009C3675" w:rsidRPr="009B7306">
        <w:rPr>
          <w:rFonts w:ascii="Calibri" w:hAnsi="Calibri"/>
        </w:rPr>
        <w:t xml:space="preserve"> der Hersteller Haider</w:t>
      </w:r>
      <w:r w:rsidR="004B309E" w:rsidRPr="009B7306">
        <w:rPr>
          <w:rFonts w:ascii="Calibri" w:hAnsi="Calibri"/>
        </w:rPr>
        <w:t xml:space="preserve"> </w:t>
      </w:r>
      <w:proofErr w:type="spellStart"/>
      <w:r w:rsidR="004B309E" w:rsidRPr="009B7306">
        <w:rPr>
          <w:rFonts w:ascii="Calibri" w:hAnsi="Calibri"/>
        </w:rPr>
        <w:t>Bioswing</w:t>
      </w:r>
      <w:proofErr w:type="spellEnd"/>
      <w:r w:rsidR="009C3675" w:rsidRPr="009B7306">
        <w:rPr>
          <w:rFonts w:ascii="Calibri" w:hAnsi="Calibri"/>
        </w:rPr>
        <w:t xml:space="preserve"> </w:t>
      </w:r>
      <w:r w:rsidR="00FB4943" w:rsidRPr="009B7306">
        <w:rPr>
          <w:rFonts w:ascii="Calibri" w:hAnsi="Calibri"/>
        </w:rPr>
        <w:t>bei</w:t>
      </w:r>
      <w:r w:rsidR="009C3675" w:rsidRPr="009B7306">
        <w:rPr>
          <w:rFonts w:ascii="Calibri" w:hAnsi="Calibri"/>
        </w:rPr>
        <w:t xml:space="preserve"> seinen Sitzmöbeln nutzt.</w:t>
      </w:r>
      <w:r w:rsidR="00DC07C4" w:rsidRPr="009B7306">
        <w:rPr>
          <w:rFonts w:ascii="Calibri" w:hAnsi="Calibri"/>
        </w:rPr>
        <w:t xml:space="preserve"> Selbst kleinste Bewegungen werden bei diesem Konzept </w:t>
      </w:r>
      <w:r w:rsidR="009840C7" w:rsidRPr="009B7306">
        <w:rPr>
          <w:rFonts w:ascii="Calibri" w:hAnsi="Calibri"/>
        </w:rPr>
        <w:t>von dem</w:t>
      </w:r>
      <w:r w:rsidR="00425EE7" w:rsidRPr="009B7306">
        <w:rPr>
          <w:rFonts w:ascii="Calibri" w:hAnsi="Calibri"/>
        </w:rPr>
        <w:t xml:space="preserve"> ausgefeilten </w:t>
      </w:r>
      <w:r w:rsidR="009840C7" w:rsidRPr="009B7306">
        <w:rPr>
          <w:rFonts w:ascii="Calibri" w:hAnsi="Calibri"/>
        </w:rPr>
        <w:t>3D-Sitzwerk</w:t>
      </w:r>
      <w:r w:rsidR="00425EE7" w:rsidRPr="009B7306">
        <w:rPr>
          <w:rFonts w:ascii="Calibri" w:hAnsi="Calibri"/>
        </w:rPr>
        <w:t xml:space="preserve"> registriert und</w:t>
      </w:r>
      <w:r w:rsidR="009840C7" w:rsidRPr="009B7306">
        <w:rPr>
          <w:rFonts w:ascii="Calibri" w:hAnsi="Calibri"/>
        </w:rPr>
        <w:t xml:space="preserve"> umgehend an </w:t>
      </w:r>
      <w:r w:rsidR="00A62B1E" w:rsidRPr="009B7306">
        <w:rPr>
          <w:rFonts w:ascii="Calibri" w:hAnsi="Calibri"/>
        </w:rPr>
        <w:t>den Sitzenden</w:t>
      </w:r>
      <w:r w:rsidR="009840C7" w:rsidRPr="009B7306">
        <w:rPr>
          <w:rFonts w:ascii="Calibri" w:hAnsi="Calibri"/>
        </w:rPr>
        <w:t xml:space="preserve"> </w:t>
      </w:r>
      <w:r w:rsidR="00425EE7" w:rsidRPr="009B7306">
        <w:rPr>
          <w:rFonts w:ascii="Calibri" w:hAnsi="Calibri"/>
        </w:rPr>
        <w:t xml:space="preserve">zurückgegeben. Das führt zu einer kontinuierlichen Bewegung der Wirbelsäule, da die Haltung </w:t>
      </w:r>
      <w:r w:rsidR="009840C7" w:rsidRPr="009B7306">
        <w:rPr>
          <w:rFonts w:ascii="Calibri" w:hAnsi="Calibri"/>
        </w:rPr>
        <w:t xml:space="preserve">stetig </w:t>
      </w:r>
      <w:r w:rsidR="00425EE7" w:rsidRPr="009B7306">
        <w:rPr>
          <w:rFonts w:ascii="Calibri" w:hAnsi="Calibri"/>
        </w:rPr>
        <w:t xml:space="preserve">ausbalanciert </w:t>
      </w:r>
      <w:r w:rsidR="009840C7" w:rsidRPr="009B7306">
        <w:rPr>
          <w:rFonts w:ascii="Calibri" w:hAnsi="Calibri"/>
        </w:rPr>
        <w:t>werden muss</w:t>
      </w:r>
      <w:r w:rsidR="00154C7B" w:rsidRPr="009B7306">
        <w:rPr>
          <w:rFonts w:ascii="Calibri" w:hAnsi="Calibri"/>
        </w:rPr>
        <w:t>.</w:t>
      </w:r>
      <w:r w:rsidR="00884C6D" w:rsidRPr="009B7306">
        <w:rPr>
          <w:rFonts w:ascii="Calibri" w:hAnsi="Calibri"/>
        </w:rPr>
        <w:t xml:space="preserve"> </w:t>
      </w:r>
      <w:r w:rsidR="00154C7B" w:rsidRPr="009B7306">
        <w:rPr>
          <w:rFonts w:ascii="Calibri" w:hAnsi="Calibri"/>
        </w:rPr>
        <w:t>Insbesondere</w:t>
      </w:r>
      <w:r w:rsidR="009840C7" w:rsidRPr="009B7306">
        <w:rPr>
          <w:rFonts w:ascii="Calibri" w:hAnsi="Calibri"/>
        </w:rPr>
        <w:t xml:space="preserve"> die tiefliegende</w:t>
      </w:r>
      <w:r w:rsidR="00F37195" w:rsidRPr="009B7306">
        <w:rPr>
          <w:rFonts w:ascii="Calibri" w:hAnsi="Calibri"/>
        </w:rPr>
        <w:t xml:space="preserve"> </w:t>
      </w:r>
      <w:r w:rsidR="009840C7" w:rsidRPr="009B7306">
        <w:rPr>
          <w:rFonts w:ascii="Calibri" w:hAnsi="Calibri"/>
        </w:rPr>
        <w:t xml:space="preserve">Rückenmuskulatur </w:t>
      </w:r>
      <w:r w:rsidR="00884C6D" w:rsidRPr="009B7306">
        <w:rPr>
          <w:rFonts w:ascii="Calibri" w:hAnsi="Calibri"/>
        </w:rPr>
        <w:t xml:space="preserve">wird </w:t>
      </w:r>
      <w:r w:rsidR="00154C7B" w:rsidRPr="009B7306">
        <w:rPr>
          <w:rFonts w:ascii="Calibri" w:hAnsi="Calibri"/>
        </w:rPr>
        <w:t xml:space="preserve">dadurch </w:t>
      </w:r>
      <w:r w:rsidR="009840C7" w:rsidRPr="009B7306">
        <w:rPr>
          <w:rFonts w:ascii="Calibri" w:hAnsi="Calibri"/>
        </w:rPr>
        <w:t xml:space="preserve">trainiert. </w:t>
      </w:r>
      <w:r w:rsidR="008C0687" w:rsidRPr="009B7306">
        <w:rPr>
          <w:rFonts w:ascii="Calibri" w:hAnsi="Calibri"/>
        </w:rPr>
        <w:t xml:space="preserve">Diese sogenannte autochthone Muskulatur stützt die Wirbelsäule und ist für die Rückengesundheit von entscheidender Bedeutung. </w:t>
      </w:r>
      <w:r w:rsidR="009840C7" w:rsidRPr="009B7306">
        <w:rPr>
          <w:rFonts w:ascii="Calibri" w:hAnsi="Calibri"/>
        </w:rPr>
        <w:t xml:space="preserve">Die </w:t>
      </w:r>
      <w:r w:rsidR="00A62B1E" w:rsidRPr="009B7306">
        <w:rPr>
          <w:rFonts w:ascii="Calibri" w:hAnsi="Calibri"/>
        </w:rPr>
        <w:t xml:space="preserve">fortlaufende Aktivität trägt zudem zu einer optimalen Flüssigkeitsversorgung der </w:t>
      </w:r>
      <w:r w:rsidR="00F37195" w:rsidRPr="009B7306">
        <w:rPr>
          <w:rFonts w:ascii="Calibri" w:hAnsi="Calibri"/>
        </w:rPr>
        <w:t>Bandscheiben</w:t>
      </w:r>
      <w:r w:rsidR="00A62B1E" w:rsidRPr="009B7306">
        <w:rPr>
          <w:rFonts w:ascii="Calibri" w:hAnsi="Calibri"/>
        </w:rPr>
        <w:t xml:space="preserve"> bei und beugt einseitigen Belastungen vor. </w:t>
      </w:r>
      <w:r w:rsidR="008C0687" w:rsidRPr="009B7306">
        <w:rPr>
          <w:rFonts w:ascii="Calibri" w:hAnsi="Calibri"/>
        </w:rPr>
        <w:t xml:space="preserve">So können Rückenschmerzen vermieden werden. </w:t>
      </w:r>
      <w:r w:rsidR="00FB4943" w:rsidRPr="009B7306">
        <w:rPr>
          <w:rFonts w:ascii="Calibri" w:hAnsi="Calibri"/>
        </w:rPr>
        <w:t>Das</w:t>
      </w:r>
      <w:r w:rsidR="00A62B1E" w:rsidRPr="009B7306">
        <w:rPr>
          <w:rFonts w:ascii="Calibri" w:hAnsi="Calibri"/>
        </w:rPr>
        <w:t xml:space="preserve"> Konzept hat auch </w:t>
      </w:r>
      <w:r w:rsidR="00F853C2" w:rsidRPr="009B7306">
        <w:rPr>
          <w:rFonts w:ascii="Calibri" w:hAnsi="Calibri"/>
        </w:rPr>
        <w:t>das unabhängige Prüfungsgremium der</w:t>
      </w:r>
      <w:r w:rsidR="00A62B1E" w:rsidRPr="009B7306">
        <w:rPr>
          <w:rFonts w:ascii="Calibri" w:hAnsi="Calibri"/>
        </w:rPr>
        <w:t xml:space="preserve"> Aktion Gesunder Rücken (AGR) e. V. überzeugt, die </w:t>
      </w:r>
      <w:r w:rsidR="00FB4943" w:rsidRPr="009B7306">
        <w:rPr>
          <w:rFonts w:ascii="Calibri" w:hAnsi="Calibri"/>
        </w:rPr>
        <w:t>Haider-</w:t>
      </w:r>
      <w:r w:rsidR="00A62B1E" w:rsidRPr="009B7306">
        <w:rPr>
          <w:rFonts w:ascii="Calibri" w:hAnsi="Calibri"/>
        </w:rPr>
        <w:t xml:space="preserve">Sitzmöbel mit BIOSWING-Pendelprinzip daher im Juni 2016 mit dem begehrten AGR-Gütesiegel ausgezeichnet hat. </w:t>
      </w:r>
    </w:p>
    <w:p w14:paraId="2F1FBC09" w14:textId="77777777" w:rsidR="009840C7" w:rsidRPr="009B7306" w:rsidRDefault="009840C7" w:rsidP="009B7306">
      <w:pPr>
        <w:spacing w:line="360" w:lineRule="auto"/>
        <w:jc w:val="both"/>
        <w:rPr>
          <w:rFonts w:ascii="Calibri" w:hAnsi="Calibri"/>
        </w:rPr>
      </w:pPr>
    </w:p>
    <w:p w14:paraId="6F7D6B06" w14:textId="5635CB9E" w:rsidR="008F7B48" w:rsidRPr="009B7306" w:rsidRDefault="008F7B48" w:rsidP="009B7306">
      <w:pPr>
        <w:spacing w:line="360" w:lineRule="auto"/>
        <w:jc w:val="both"/>
        <w:rPr>
          <w:rFonts w:ascii="Calibri" w:hAnsi="Calibri"/>
          <w:b/>
        </w:rPr>
      </w:pPr>
      <w:r w:rsidRPr="009B7306">
        <w:rPr>
          <w:rFonts w:ascii="Calibri" w:hAnsi="Calibri"/>
          <w:b/>
        </w:rPr>
        <w:t xml:space="preserve">Bewegtes Sitzen </w:t>
      </w:r>
      <w:r w:rsidR="00154C7B" w:rsidRPr="009B7306">
        <w:rPr>
          <w:rFonts w:ascii="Calibri" w:hAnsi="Calibri"/>
          <w:b/>
        </w:rPr>
        <w:t>stärkt</w:t>
      </w:r>
      <w:r w:rsidRPr="009B7306">
        <w:rPr>
          <w:rFonts w:ascii="Calibri" w:hAnsi="Calibri"/>
          <w:b/>
        </w:rPr>
        <w:t xml:space="preserve"> Körper und Geist</w:t>
      </w:r>
    </w:p>
    <w:p w14:paraId="397FC981" w14:textId="0565C23A" w:rsidR="00A62B1E" w:rsidRPr="009B7306" w:rsidRDefault="009840C7" w:rsidP="009B7306">
      <w:pPr>
        <w:spacing w:line="360" w:lineRule="auto"/>
        <w:jc w:val="both"/>
        <w:rPr>
          <w:rFonts w:ascii="Calibri" w:hAnsi="Calibri"/>
        </w:rPr>
      </w:pPr>
      <w:r w:rsidRPr="009B7306">
        <w:rPr>
          <w:rFonts w:ascii="Calibri" w:hAnsi="Calibri"/>
        </w:rPr>
        <w:lastRenderedPageBreak/>
        <w:t xml:space="preserve">BIOSWING stärkt jedoch nicht nur den Rücken. </w:t>
      </w:r>
      <w:r w:rsidR="008C0687" w:rsidRPr="009B7306">
        <w:rPr>
          <w:rFonts w:ascii="Calibri" w:hAnsi="Calibri"/>
        </w:rPr>
        <w:t>Das Konzept</w:t>
      </w:r>
      <w:r w:rsidRPr="009B7306">
        <w:rPr>
          <w:rFonts w:ascii="Calibri" w:hAnsi="Calibri"/>
        </w:rPr>
        <w:t xml:space="preserve"> trägt auch zu einer besseren Durchblutung des ganzen Körpers bei. Analog dazu wird die neuronale Vernetzung im Gehirn optimiert</w:t>
      </w:r>
      <w:r w:rsidR="00A62B1E" w:rsidRPr="009B7306">
        <w:rPr>
          <w:rFonts w:ascii="Calibri" w:hAnsi="Calibri"/>
        </w:rPr>
        <w:t xml:space="preserve"> und</w:t>
      </w:r>
      <w:r w:rsidRPr="009B7306">
        <w:rPr>
          <w:rFonts w:ascii="Calibri" w:hAnsi="Calibri"/>
        </w:rPr>
        <w:t xml:space="preserve"> </w:t>
      </w:r>
      <w:r w:rsidR="00A62B1E" w:rsidRPr="009B7306">
        <w:rPr>
          <w:rFonts w:ascii="Calibri" w:hAnsi="Calibri"/>
        </w:rPr>
        <w:t>die</w:t>
      </w:r>
      <w:r w:rsidRPr="009B7306">
        <w:rPr>
          <w:rFonts w:ascii="Calibri" w:hAnsi="Calibri"/>
        </w:rPr>
        <w:t xml:space="preserve"> Konzentrationsfähigkeit steigt</w:t>
      </w:r>
      <w:r w:rsidR="00A62B1E" w:rsidRPr="009B7306">
        <w:rPr>
          <w:rFonts w:ascii="Calibri" w:hAnsi="Calibri"/>
        </w:rPr>
        <w:t xml:space="preserve"> – beste Voraussetzungen für produktives Arbeiten im Büro. </w:t>
      </w:r>
    </w:p>
    <w:p w14:paraId="76622B4F" w14:textId="77777777" w:rsidR="00A62B1E" w:rsidRPr="009B7306" w:rsidRDefault="00A62B1E" w:rsidP="009B7306">
      <w:pPr>
        <w:spacing w:line="360" w:lineRule="auto"/>
        <w:jc w:val="both"/>
        <w:rPr>
          <w:rFonts w:ascii="Calibri" w:hAnsi="Calibri"/>
        </w:rPr>
      </w:pPr>
    </w:p>
    <w:p w14:paraId="2F24608C" w14:textId="77777777" w:rsidR="00A62B1E" w:rsidRPr="009B7306" w:rsidRDefault="00A62B1E" w:rsidP="009B7306">
      <w:pPr>
        <w:spacing w:line="360" w:lineRule="auto"/>
        <w:jc w:val="both"/>
        <w:rPr>
          <w:rFonts w:ascii="Calibri" w:hAnsi="Calibri"/>
        </w:rPr>
      </w:pPr>
      <w:r w:rsidRPr="009B7306">
        <w:rPr>
          <w:rFonts w:ascii="Calibri" w:hAnsi="Calibri"/>
        </w:rPr>
        <w:t>Neben Bürostühlen verfügen auch Mehrzweckstühle sowie Aktivsitzmöbel von Haider über das integrierte BIOSWING-3D-Sitzwerk und sind deswegen ebenfalls AGR-zertifiziert.</w:t>
      </w:r>
    </w:p>
    <w:p w14:paraId="2198B59A" w14:textId="77777777" w:rsidR="00A62B1E" w:rsidRPr="009B7306" w:rsidRDefault="00A62B1E" w:rsidP="009B7306">
      <w:pPr>
        <w:spacing w:line="360" w:lineRule="auto"/>
        <w:jc w:val="both"/>
        <w:rPr>
          <w:rFonts w:ascii="Calibri" w:hAnsi="Calibri"/>
          <w:b/>
        </w:rPr>
      </w:pPr>
    </w:p>
    <w:p w14:paraId="7A7B8725" w14:textId="77777777" w:rsidR="00A62B1E" w:rsidRPr="009B7306" w:rsidRDefault="00A62B1E" w:rsidP="009B7306">
      <w:pPr>
        <w:spacing w:line="360" w:lineRule="auto"/>
        <w:jc w:val="both"/>
        <w:rPr>
          <w:rFonts w:ascii="Calibri" w:hAnsi="Calibri"/>
          <w:b/>
        </w:rPr>
      </w:pPr>
      <w:r w:rsidRPr="009B7306">
        <w:rPr>
          <w:rFonts w:ascii="Calibri" w:hAnsi="Calibri"/>
          <w:b/>
        </w:rPr>
        <w:t xml:space="preserve">Beschwingtes Training mit dem BIOSWING </w:t>
      </w:r>
      <w:proofErr w:type="spellStart"/>
      <w:r w:rsidRPr="009B7306">
        <w:rPr>
          <w:rFonts w:ascii="Calibri" w:hAnsi="Calibri"/>
          <w:b/>
        </w:rPr>
        <w:t>Improve</w:t>
      </w:r>
      <w:proofErr w:type="spellEnd"/>
    </w:p>
    <w:p w14:paraId="6FFC8B1A" w14:textId="56545E28" w:rsidR="00884C6D" w:rsidRPr="009B7306" w:rsidRDefault="00884C6D" w:rsidP="009B7306">
      <w:pPr>
        <w:spacing w:line="360" w:lineRule="auto"/>
        <w:jc w:val="both"/>
        <w:rPr>
          <w:rFonts w:ascii="Calibri" w:hAnsi="Calibri"/>
        </w:rPr>
      </w:pPr>
      <w:r w:rsidRPr="009B7306">
        <w:rPr>
          <w:rFonts w:ascii="Calibri" w:hAnsi="Calibri"/>
        </w:rPr>
        <w:t xml:space="preserve">Unsere </w:t>
      </w:r>
      <w:bookmarkStart w:id="0" w:name="_GoBack"/>
      <w:bookmarkEnd w:id="0"/>
      <w:r w:rsidRPr="009B7306">
        <w:rPr>
          <w:rFonts w:ascii="Calibri" w:hAnsi="Calibri"/>
        </w:rPr>
        <w:t xml:space="preserve">autochthone Muskulatur, lässt sich selbst durch Sport oft nicht ausreichend trainieren. Dafür sind spezielle Übungen notwendig – zum Beispiel mit dem Schwingstab BIOSWING </w:t>
      </w:r>
      <w:proofErr w:type="spellStart"/>
      <w:r w:rsidRPr="009B7306">
        <w:rPr>
          <w:rFonts w:ascii="Calibri" w:hAnsi="Calibri"/>
        </w:rPr>
        <w:t>Improve</w:t>
      </w:r>
      <w:proofErr w:type="spellEnd"/>
      <w:r w:rsidRPr="009B7306">
        <w:rPr>
          <w:rFonts w:ascii="Calibri" w:hAnsi="Calibri"/>
        </w:rPr>
        <w:t xml:space="preserve">. Die Schwingung spricht die tiefliegende Muskulatur gezielt an und wirkt sich positiv auf das gesamte Körpergefühl aus. Haltung, Durchblutung und Ausdauer werden gefördert und das Bindegewebe gestrafft. Um beim Training variieren zu können, hat der BIOSWING </w:t>
      </w:r>
      <w:proofErr w:type="spellStart"/>
      <w:r w:rsidRPr="009B7306">
        <w:rPr>
          <w:rFonts w:ascii="Calibri" w:hAnsi="Calibri"/>
        </w:rPr>
        <w:t>Improve</w:t>
      </w:r>
      <w:proofErr w:type="spellEnd"/>
      <w:r w:rsidRPr="009B7306">
        <w:rPr>
          <w:rFonts w:ascii="Calibri" w:hAnsi="Calibri"/>
        </w:rPr>
        <w:t xml:space="preserve"> integrierte Frequenzregler. So kann der Schwingstab je nach Trainingslevel maximal effektiv genutzt werden. Auch der BIOSWING </w:t>
      </w:r>
      <w:proofErr w:type="spellStart"/>
      <w:r w:rsidRPr="009B7306">
        <w:rPr>
          <w:rFonts w:ascii="Calibri" w:hAnsi="Calibri"/>
        </w:rPr>
        <w:t>Improve</w:t>
      </w:r>
      <w:proofErr w:type="spellEnd"/>
      <w:r w:rsidRPr="009B7306">
        <w:rPr>
          <w:rFonts w:ascii="Calibri" w:hAnsi="Calibri"/>
        </w:rPr>
        <w:t xml:space="preserve"> trägt seit Kurzem das AGR-Gütesiegel.  </w:t>
      </w:r>
    </w:p>
    <w:p w14:paraId="46715D9B" w14:textId="77777777" w:rsidR="004F3CF9" w:rsidRPr="009B7306" w:rsidRDefault="004F3CF9" w:rsidP="009B7306">
      <w:pPr>
        <w:spacing w:line="360" w:lineRule="auto"/>
        <w:jc w:val="both"/>
        <w:rPr>
          <w:rFonts w:ascii="Calibri" w:hAnsi="Calibri"/>
        </w:rPr>
      </w:pPr>
    </w:p>
    <w:p w14:paraId="0620D236" w14:textId="77777777" w:rsidR="004F3CF9" w:rsidRPr="009B7306" w:rsidRDefault="004F3CF9" w:rsidP="009B7306">
      <w:pPr>
        <w:spacing w:line="360" w:lineRule="auto"/>
        <w:jc w:val="both"/>
        <w:rPr>
          <w:rFonts w:ascii="Calibri" w:hAnsi="Calibri"/>
          <w:b/>
        </w:rPr>
      </w:pPr>
      <w:r w:rsidRPr="009B7306">
        <w:rPr>
          <w:rFonts w:ascii="Calibri" w:hAnsi="Calibri"/>
          <w:b/>
        </w:rPr>
        <w:t>Über die AGR</w:t>
      </w:r>
    </w:p>
    <w:p w14:paraId="342D1F5C" w14:textId="765D3E4E" w:rsidR="004F3CF9" w:rsidRPr="009B7306" w:rsidRDefault="004F3CF9" w:rsidP="009B7306">
      <w:pPr>
        <w:spacing w:line="360" w:lineRule="auto"/>
        <w:jc w:val="both"/>
        <w:rPr>
          <w:rFonts w:ascii="Calibri" w:hAnsi="Calibri"/>
        </w:rPr>
      </w:pPr>
      <w:r w:rsidRPr="009B7306">
        <w:rPr>
          <w:rFonts w:ascii="Calibri" w:hAnsi="Calibri"/>
        </w:rPr>
        <w:t xml:space="preserve">Die Aktion Gesunder Rücken e. V. (AGR) arbeitet seit ihrer Gründung im Jahr 1995 daran, durch Informationen und Vernetzung von Experten und Betroffenen der Volkskrankheit Rückenschmerzen entgegen zu wirken. </w:t>
      </w:r>
      <w:r w:rsidR="006F4CF2" w:rsidRPr="009B7306">
        <w:rPr>
          <w:rFonts w:ascii="Calibri" w:hAnsi="Calibri"/>
        </w:rPr>
        <w:t xml:space="preserve">Ziel des Vereins ist es, ein Bewusstsein für die Bedeutung von Rückenschmerzen zu schaffen und darüber aufzuklären, wie sich diese im Alltag zumindest reduzieren oder möglichst ganz verhindern lassen. Eine wichtige Entscheidungshilfe für Verbraucher stellt dabei das AGR-Gütesiegel „Geprüft &amp; empfohlen“ dar. Verschiedene Alltagsgegenstände, unter anderem Bettsysteme, Büromöbel, -zubehör oder Sportgeräte, können mit dem Gütesiegel ausgezeichnet werden, wenn sie einen strengen Kriterienkatalog erfüllen und von einem unabhängigen medizinisch-therapeutischen Expertengremium als besonders rückengerecht eingestuft werden. </w:t>
      </w:r>
      <w:r w:rsidRPr="009B7306">
        <w:rPr>
          <w:rFonts w:ascii="Calibri" w:hAnsi="Calibri"/>
        </w:rPr>
        <w:t xml:space="preserve">Auch das BIOSWING-Konzept von Haider konnte den strengen Prüfkriterien gerecht werden und durch Wirksamkeit und Nutzen überzeugen. </w:t>
      </w:r>
    </w:p>
    <w:p w14:paraId="4218D9AC" w14:textId="77777777" w:rsidR="004F3CF9" w:rsidRPr="009B7306" w:rsidRDefault="004F3CF9" w:rsidP="009B7306">
      <w:pPr>
        <w:spacing w:line="360" w:lineRule="auto"/>
        <w:jc w:val="both"/>
        <w:rPr>
          <w:rFonts w:ascii="Calibri" w:hAnsi="Calibri"/>
        </w:rPr>
      </w:pPr>
    </w:p>
    <w:p w14:paraId="4E637FBD" w14:textId="77777777" w:rsidR="004F3CF9" w:rsidRPr="009B7306" w:rsidRDefault="004F3CF9" w:rsidP="009B7306">
      <w:pPr>
        <w:spacing w:line="360" w:lineRule="auto"/>
        <w:jc w:val="both"/>
        <w:rPr>
          <w:rFonts w:ascii="Calibri" w:hAnsi="Calibri"/>
        </w:rPr>
      </w:pPr>
      <w:r w:rsidRPr="009B7306">
        <w:rPr>
          <w:rFonts w:ascii="Calibri" w:hAnsi="Calibri"/>
        </w:rPr>
        <w:lastRenderedPageBreak/>
        <w:t xml:space="preserve">Weiterführende Informationen zu einem rückengerechten Alltag, zu rückengerechten Alltagsgegenständen mit dem AGR-Gütesiegel sowie ein Verzeichnis geschulter und zertifizierter Fachgeschäfte sind auf Anforderung als Infopaket mit dem </w:t>
      </w:r>
      <w:r w:rsidRPr="009B7306">
        <w:rPr>
          <w:rFonts w:ascii="Calibri" w:hAnsi="Calibri"/>
          <w:b/>
        </w:rPr>
        <w:t>„Ergonomie-Ratgeber“</w:t>
      </w:r>
      <w:r w:rsidRPr="009B7306">
        <w:rPr>
          <w:rFonts w:ascii="Calibri" w:hAnsi="Calibri"/>
        </w:rPr>
        <w:t xml:space="preserve"> und dem Patientenratgeber „AGR-MAGAZIN“ zum Preis von 12,95 Euro bei der AGR (Tel. 04284/926 99 90 oder </w:t>
      </w:r>
      <w:r w:rsidRPr="009B7306">
        <w:rPr>
          <w:rFonts w:ascii="Calibri" w:hAnsi="Calibri"/>
          <w:b/>
        </w:rPr>
        <w:t>www.agr-ev.de/</w:t>
      </w:r>
      <w:r w:rsidRPr="009B7306">
        <w:rPr>
          <w:rFonts w:ascii="Calibri" w:hAnsi="Calibri"/>
        </w:rPr>
        <w:t>patientenmedien) erhältlich.</w:t>
      </w:r>
    </w:p>
    <w:p w14:paraId="5A2850D9" w14:textId="77777777" w:rsidR="004F3CF9" w:rsidRPr="009B7306" w:rsidRDefault="004F3CF9" w:rsidP="009B7306">
      <w:pPr>
        <w:spacing w:line="360" w:lineRule="auto"/>
        <w:jc w:val="both"/>
        <w:rPr>
          <w:rFonts w:ascii="Calibri" w:hAnsi="Calibri"/>
        </w:rPr>
      </w:pPr>
      <w:r w:rsidRPr="009B7306">
        <w:rPr>
          <w:rFonts w:ascii="Calibri" w:hAnsi="Calibri"/>
        </w:rPr>
        <w:t xml:space="preserve">Den Ergonomie-Ratgeber gibt es zudem als </w:t>
      </w:r>
      <w:proofErr w:type="spellStart"/>
      <w:r w:rsidRPr="009B7306">
        <w:rPr>
          <w:rFonts w:ascii="Calibri" w:hAnsi="Calibri"/>
        </w:rPr>
        <w:t>eBook</w:t>
      </w:r>
      <w:proofErr w:type="spellEnd"/>
      <w:r w:rsidRPr="009B7306">
        <w:rPr>
          <w:rFonts w:ascii="Calibri" w:hAnsi="Calibri"/>
        </w:rPr>
        <w:t xml:space="preserve"> in der Kindle Version bei </w:t>
      </w:r>
      <w:proofErr w:type="spellStart"/>
      <w:r w:rsidRPr="009B7306">
        <w:rPr>
          <w:rFonts w:ascii="Calibri" w:hAnsi="Calibri"/>
        </w:rPr>
        <w:t>amazon</w:t>
      </w:r>
      <w:proofErr w:type="spellEnd"/>
      <w:r w:rsidRPr="009B7306">
        <w:rPr>
          <w:rFonts w:ascii="Calibri" w:hAnsi="Calibri"/>
        </w:rPr>
        <w:t xml:space="preserve"> zum Preis von 9,86 Euro.   </w:t>
      </w:r>
    </w:p>
    <w:p w14:paraId="57B270D8" w14:textId="77777777" w:rsidR="00740812" w:rsidRPr="004F3CF9" w:rsidRDefault="00740812" w:rsidP="00740812">
      <w:pPr>
        <w:spacing w:line="360" w:lineRule="auto"/>
        <w:jc w:val="both"/>
        <w:rPr>
          <w:rFonts w:ascii="Calibri" w:hAnsi="Calibri"/>
        </w:rPr>
      </w:pPr>
    </w:p>
    <w:sectPr w:rsidR="00740812" w:rsidRPr="004F3CF9" w:rsidSect="008916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29"/>
    <w:rsid w:val="000E6221"/>
    <w:rsid w:val="00154C7B"/>
    <w:rsid w:val="001C7DE7"/>
    <w:rsid w:val="002525EC"/>
    <w:rsid w:val="00350F45"/>
    <w:rsid w:val="00425EE7"/>
    <w:rsid w:val="004B309E"/>
    <w:rsid w:val="004F3CF9"/>
    <w:rsid w:val="005917BF"/>
    <w:rsid w:val="00602E58"/>
    <w:rsid w:val="006E1CC1"/>
    <w:rsid w:val="006F4CF2"/>
    <w:rsid w:val="00740812"/>
    <w:rsid w:val="0082591A"/>
    <w:rsid w:val="00884C6D"/>
    <w:rsid w:val="008916F5"/>
    <w:rsid w:val="0089622D"/>
    <w:rsid w:val="008C0687"/>
    <w:rsid w:val="008F663B"/>
    <w:rsid w:val="008F7B48"/>
    <w:rsid w:val="009840C7"/>
    <w:rsid w:val="009B7306"/>
    <w:rsid w:val="009C3675"/>
    <w:rsid w:val="009D10B3"/>
    <w:rsid w:val="00A578D6"/>
    <w:rsid w:val="00A62B1E"/>
    <w:rsid w:val="00AB493A"/>
    <w:rsid w:val="00BC4357"/>
    <w:rsid w:val="00C740CC"/>
    <w:rsid w:val="00DC07C4"/>
    <w:rsid w:val="00DC2F35"/>
    <w:rsid w:val="00E21096"/>
    <w:rsid w:val="00EE5A29"/>
    <w:rsid w:val="00F37195"/>
    <w:rsid w:val="00F853C2"/>
    <w:rsid w:val="00FB494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8F0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Sprechblasentext">
    <w:name w:val="Balloon Text"/>
    <w:basedOn w:val="Standard"/>
    <w:link w:val="SprechblasentextZchn"/>
    <w:uiPriority w:val="99"/>
    <w:semiHidden/>
    <w:unhideWhenUsed/>
    <w:rsid w:val="009B730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B730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Sprechblasentext">
    <w:name w:val="Balloon Text"/>
    <w:basedOn w:val="Standard"/>
    <w:link w:val="SprechblasentextZchn"/>
    <w:uiPriority w:val="99"/>
    <w:semiHidden/>
    <w:unhideWhenUsed/>
    <w:rsid w:val="009B730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B73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3</cp:revision>
  <cp:lastPrinted>2016-07-08T11:49:00Z</cp:lastPrinted>
  <dcterms:created xsi:type="dcterms:W3CDTF">2016-07-15T09:28:00Z</dcterms:created>
  <dcterms:modified xsi:type="dcterms:W3CDTF">2016-07-19T11:56:00Z</dcterms:modified>
</cp:coreProperties>
</file>