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58EA" w14:textId="77777777" w:rsidR="00035220" w:rsidRPr="00C12C26" w:rsidRDefault="00C44F1B" w:rsidP="00EF0F8E">
      <w:pPr>
        <w:spacing w:line="360" w:lineRule="auto"/>
        <w:jc w:val="both"/>
        <w:rPr>
          <w:rFonts w:ascii="Calibri" w:hAnsi="Calibri"/>
          <w:b/>
          <w:sz w:val="28"/>
        </w:rPr>
      </w:pPr>
      <w:r w:rsidRPr="00C12C26">
        <w:rPr>
          <w:rFonts w:ascii="Calibri" w:hAnsi="Calibri"/>
          <w:b/>
          <w:sz w:val="28"/>
        </w:rPr>
        <w:t>Rückengerecht Heim- und Handwerken</w:t>
      </w:r>
    </w:p>
    <w:p w14:paraId="617BD91B" w14:textId="77777777" w:rsidR="00EF0F8E" w:rsidRPr="002D45D8" w:rsidRDefault="00EF0F8E" w:rsidP="00EF0F8E">
      <w:pPr>
        <w:spacing w:line="360" w:lineRule="auto"/>
        <w:jc w:val="both"/>
        <w:rPr>
          <w:rFonts w:ascii="Calibri" w:hAnsi="Calibri"/>
          <w:b/>
        </w:rPr>
      </w:pPr>
    </w:p>
    <w:p w14:paraId="6744C150" w14:textId="25E33572" w:rsidR="00EF0F8E" w:rsidRPr="002D45D8" w:rsidRDefault="00EF0F8E" w:rsidP="00EF0F8E">
      <w:pPr>
        <w:spacing w:line="360" w:lineRule="auto"/>
        <w:jc w:val="both"/>
        <w:rPr>
          <w:rFonts w:ascii="Calibri" w:hAnsi="Calibri"/>
          <w:b/>
        </w:rPr>
      </w:pPr>
      <w:r w:rsidRPr="002D45D8">
        <w:rPr>
          <w:rFonts w:ascii="Calibri" w:hAnsi="Calibri"/>
          <w:b/>
        </w:rPr>
        <w:t>Heimwerken und Do-it-yourself</w:t>
      </w:r>
      <w:r w:rsidR="00FC55C0">
        <w:rPr>
          <w:rFonts w:ascii="Calibri" w:hAnsi="Calibri"/>
          <w:b/>
        </w:rPr>
        <w:t xml:space="preserve"> (D</w:t>
      </w:r>
      <w:r w:rsidR="00C12C26">
        <w:rPr>
          <w:rFonts w:ascii="Calibri" w:hAnsi="Calibri"/>
          <w:b/>
        </w:rPr>
        <w:t>I</w:t>
      </w:r>
      <w:r w:rsidR="00FC55C0">
        <w:rPr>
          <w:rFonts w:ascii="Calibri" w:hAnsi="Calibri"/>
          <w:b/>
        </w:rPr>
        <w:t>Y</w:t>
      </w:r>
      <w:r w:rsidR="00C12C26">
        <w:rPr>
          <w:rFonts w:ascii="Calibri" w:hAnsi="Calibri"/>
          <w:b/>
        </w:rPr>
        <w:t>)</w:t>
      </w:r>
      <w:r w:rsidRPr="002D45D8">
        <w:rPr>
          <w:rFonts w:ascii="Calibri" w:hAnsi="Calibri"/>
          <w:b/>
        </w:rPr>
        <w:t xml:space="preserve"> </w:t>
      </w:r>
      <w:r w:rsidR="00D342D0">
        <w:rPr>
          <w:rFonts w:ascii="Calibri" w:hAnsi="Calibri"/>
          <w:b/>
        </w:rPr>
        <w:t>werden immer beliebter</w:t>
      </w:r>
      <w:r w:rsidRPr="002D45D8">
        <w:rPr>
          <w:rFonts w:ascii="Calibri" w:hAnsi="Calibri"/>
          <w:b/>
        </w:rPr>
        <w:t xml:space="preserve">. Zahlreiche Fernsehsendungen, Zeitschriften und Internetseiten sind allein kreativen handwerklichen Ideen zum Verschönern und Umgestalten der eigenen vier Wände gewidmet. </w:t>
      </w:r>
      <w:r w:rsidR="00FA584D">
        <w:rPr>
          <w:rFonts w:ascii="Calibri" w:hAnsi="Calibri"/>
          <w:b/>
        </w:rPr>
        <w:t xml:space="preserve">Doch häufig hat ein erfolgreicher Heimwerker-Tag unangenehme Folgen in Form von </w:t>
      </w:r>
      <w:r w:rsidR="002D45D8" w:rsidRPr="002D45D8">
        <w:rPr>
          <w:rFonts w:ascii="Calibri" w:hAnsi="Calibri"/>
          <w:b/>
        </w:rPr>
        <w:t xml:space="preserve">Rückenschmerzen, Verspannungen </w:t>
      </w:r>
      <w:r w:rsidR="00FA584D">
        <w:rPr>
          <w:rFonts w:ascii="Calibri" w:hAnsi="Calibri"/>
          <w:b/>
        </w:rPr>
        <w:t>oder</w:t>
      </w:r>
      <w:r w:rsidR="00C95031">
        <w:rPr>
          <w:rFonts w:ascii="Calibri" w:hAnsi="Calibri"/>
          <w:b/>
        </w:rPr>
        <w:t xml:space="preserve"> Muskelkater:</w:t>
      </w:r>
      <w:r w:rsidR="002D45D8" w:rsidRPr="002D45D8">
        <w:rPr>
          <w:rFonts w:ascii="Calibri" w:hAnsi="Calibri"/>
          <w:b/>
        </w:rPr>
        <w:t xml:space="preserve"> Die ungewohnten Belastungen und das falsche Handwerkszeug fordern ihren Tribut. Die Aktion Gesunder Rücken (AGR) e. V. zeigt, welche Werkzeuge Rücken und Gelenke schonen und </w:t>
      </w:r>
      <w:r w:rsidR="00C95031">
        <w:rPr>
          <w:rFonts w:ascii="Calibri" w:hAnsi="Calibri"/>
          <w:b/>
        </w:rPr>
        <w:t>dafür sorgen, dass die Freude am Heimwerken erhalten blei</w:t>
      </w:r>
      <w:r w:rsidR="00F658F2">
        <w:rPr>
          <w:rFonts w:ascii="Calibri" w:hAnsi="Calibri"/>
          <w:b/>
        </w:rPr>
        <w:t>b</w:t>
      </w:r>
      <w:r w:rsidR="00C95031">
        <w:rPr>
          <w:rFonts w:ascii="Calibri" w:hAnsi="Calibri"/>
          <w:b/>
        </w:rPr>
        <w:t xml:space="preserve">t. </w:t>
      </w:r>
    </w:p>
    <w:p w14:paraId="53B91877" w14:textId="77777777" w:rsidR="00EF0F8E" w:rsidRDefault="00EF0F8E" w:rsidP="00EF0F8E">
      <w:pPr>
        <w:spacing w:line="360" w:lineRule="auto"/>
        <w:jc w:val="both"/>
        <w:rPr>
          <w:rFonts w:ascii="Calibri" w:hAnsi="Calibri"/>
        </w:rPr>
      </w:pPr>
    </w:p>
    <w:p w14:paraId="7EEC777A" w14:textId="17DB7975" w:rsidR="008C177F" w:rsidRDefault="00FA584D" w:rsidP="00EF0F8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 den eigenen vier Wänden ist immer etwas zu tun –</w:t>
      </w:r>
      <w:r w:rsidR="008F1CDB">
        <w:rPr>
          <w:rFonts w:ascii="Calibri" w:hAnsi="Calibri"/>
        </w:rPr>
        <w:t xml:space="preserve"> </w:t>
      </w:r>
      <w:r w:rsidR="00331CE3">
        <w:rPr>
          <w:rFonts w:ascii="Calibri" w:hAnsi="Calibri"/>
        </w:rPr>
        <w:t xml:space="preserve">von </w:t>
      </w:r>
      <w:r>
        <w:rPr>
          <w:rFonts w:ascii="Calibri" w:hAnsi="Calibri"/>
        </w:rPr>
        <w:t>Reparaturen</w:t>
      </w:r>
      <w:r w:rsidR="008F1CDB">
        <w:rPr>
          <w:rFonts w:ascii="Calibri" w:hAnsi="Calibri"/>
        </w:rPr>
        <w:t xml:space="preserve"> aller Art</w:t>
      </w:r>
      <w:r>
        <w:rPr>
          <w:rFonts w:ascii="Calibri" w:hAnsi="Calibri"/>
        </w:rPr>
        <w:t xml:space="preserve"> </w:t>
      </w:r>
      <w:r w:rsidR="00331CE3">
        <w:rPr>
          <w:rFonts w:ascii="Calibri" w:hAnsi="Calibri"/>
        </w:rPr>
        <w:t>über das</w:t>
      </w:r>
      <w:r>
        <w:rPr>
          <w:rFonts w:ascii="Calibri" w:hAnsi="Calibri"/>
        </w:rPr>
        <w:t xml:space="preserve"> Zusammen</w:t>
      </w:r>
      <w:r w:rsidR="00331CE3">
        <w:rPr>
          <w:rFonts w:ascii="Calibri" w:hAnsi="Calibri"/>
        </w:rPr>
        <w:t>schrauben</w:t>
      </w:r>
      <w:r>
        <w:rPr>
          <w:rFonts w:ascii="Calibri" w:hAnsi="Calibri"/>
        </w:rPr>
        <w:t xml:space="preserve"> neuer Möbel</w:t>
      </w:r>
      <w:r w:rsidR="00331CE3">
        <w:rPr>
          <w:rFonts w:ascii="Calibri" w:hAnsi="Calibri"/>
        </w:rPr>
        <w:t xml:space="preserve"> bis hin zum Selberbauen von Wohnaccessoires</w:t>
      </w:r>
      <w:r>
        <w:rPr>
          <w:rFonts w:ascii="Calibri" w:hAnsi="Calibri"/>
        </w:rPr>
        <w:t xml:space="preserve">. Hochwertiges und ergonomisches Werkzeug ist deswegen </w:t>
      </w:r>
      <w:r w:rsidR="00826B2B">
        <w:rPr>
          <w:rFonts w:ascii="Calibri" w:hAnsi="Calibri"/>
        </w:rPr>
        <w:t>nicht nur für professionelle Handwerker</w:t>
      </w:r>
      <w:r w:rsidR="00FC55C0">
        <w:rPr>
          <w:rFonts w:ascii="Calibri" w:hAnsi="Calibri"/>
        </w:rPr>
        <w:t>, sondern auch im Hobbybereich</w:t>
      </w:r>
      <w:r w:rsidR="00826B2B">
        <w:rPr>
          <w:rFonts w:ascii="Calibri" w:hAnsi="Calibri"/>
        </w:rPr>
        <w:t xml:space="preserve"> </w:t>
      </w:r>
      <w:r>
        <w:rPr>
          <w:rFonts w:ascii="Calibri" w:hAnsi="Calibri"/>
        </w:rPr>
        <w:t>eine sinnvolle Investition</w:t>
      </w:r>
      <w:r w:rsidR="00D342D0">
        <w:rPr>
          <w:rFonts w:ascii="Calibri" w:hAnsi="Calibri"/>
        </w:rPr>
        <w:t>, denn damit</w:t>
      </w:r>
      <w:r w:rsidR="00FC55C0">
        <w:rPr>
          <w:rFonts w:ascii="Calibri" w:hAnsi="Calibri"/>
        </w:rPr>
        <w:t xml:space="preserve"> bleiben </w:t>
      </w:r>
      <w:r w:rsidR="00D342D0">
        <w:rPr>
          <w:rFonts w:ascii="Calibri" w:hAnsi="Calibri"/>
        </w:rPr>
        <w:t>schmerzhafte</w:t>
      </w:r>
      <w:r w:rsidR="00FC55C0">
        <w:rPr>
          <w:rFonts w:ascii="Calibri" w:hAnsi="Calibri"/>
        </w:rPr>
        <w:t xml:space="preserve"> </w:t>
      </w:r>
      <w:r w:rsidR="00D342D0">
        <w:rPr>
          <w:rFonts w:ascii="Calibri" w:hAnsi="Calibri"/>
        </w:rPr>
        <w:t>Verspannungen</w:t>
      </w:r>
      <w:r w:rsidR="00FC55C0">
        <w:rPr>
          <w:rFonts w:ascii="Calibri" w:hAnsi="Calibri"/>
        </w:rPr>
        <w:t xml:space="preserve"> am</w:t>
      </w:r>
      <w:r w:rsidR="00331CE3">
        <w:rPr>
          <w:rFonts w:ascii="Calibri" w:hAnsi="Calibri"/>
        </w:rPr>
        <w:t xml:space="preserve"> Tag </w:t>
      </w:r>
      <w:r w:rsidR="00FC55C0">
        <w:rPr>
          <w:rFonts w:ascii="Calibri" w:hAnsi="Calibri"/>
        </w:rPr>
        <w:t>danach</w:t>
      </w:r>
      <w:r w:rsidR="00331CE3">
        <w:rPr>
          <w:rFonts w:ascii="Calibri" w:hAnsi="Calibri"/>
        </w:rPr>
        <w:t xml:space="preserve"> </w:t>
      </w:r>
      <w:r w:rsidR="00826B2B">
        <w:rPr>
          <w:rFonts w:ascii="Calibri" w:hAnsi="Calibri"/>
        </w:rPr>
        <w:t>weitgehend aus.</w:t>
      </w:r>
      <w:r>
        <w:rPr>
          <w:rFonts w:ascii="Calibri" w:hAnsi="Calibri"/>
        </w:rPr>
        <w:t xml:space="preserve"> Die Aktion Gesunder Rücken (AGR) e. V. zeichnet seit vielen Jahren rückengerechte Alltagsgegenstände mit dem renommierten AGR-Gütesiegel aus. Auch Werkzeug </w:t>
      </w:r>
      <w:r w:rsidR="00D342D0">
        <w:rPr>
          <w:rFonts w:ascii="Calibri" w:hAnsi="Calibri"/>
        </w:rPr>
        <w:t>wird</w:t>
      </w:r>
      <w:r>
        <w:rPr>
          <w:rFonts w:ascii="Calibri" w:hAnsi="Calibri"/>
        </w:rPr>
        <w:t xml:space="preserve"> von der AGR zertifiziert</w:t>
      </w:r>
      <w:r w:rsidR="00D342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wenn es einige wichtige ergonomische Voraussetzungen erfüllt. </w:t>
      </w:r>
      <w:r w:rsidR="001B2FE3">
        <w:rPr>
          <w:rFonts w:ascii="Calibri" w:hAnsi="Calibri"/>
        </w:rPr>
        <w:t xml:space="preserve"> </w:t>
      </w:r>
    </w:p>
    <w:p w14:paraId="50B072E3" w14:textId="77777777" w:rsidR="008C177F" w:rsidRDefault="008C177F" w:rsidP="00EF0F8E">
      <w:pPr>
        <w:spacing w:line="360" w:lineRule="auto"/>
        <w:jc w:val="both"/>
        <w:rPr>
          <w:rFonts w:ascii="Calibri" w:hAnsi="Calibri"/>
        </w:rPr>
      </w:pPr>
    </w:p>
    <w:p w14:paraId="1B3F22D2" w14:textId="77777777" w:rsidR="00712DB5" w:rsidRPr="005862FC" w:rsidRDefault="00712DB5" w:rsidP="00712DB5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</w:rPr>
      </w:pPr>
      <w:r w:rsidRPr="005862FC">
        <w:rPr>
          <w:rFonts w:ascii="Calibri" w:hAnsi="Calibri"/>
          <w:b/>
        </w:rPr>
        <w:t>Schraubendreher</w:t>
      </w:r>
    </w:p>
    <w:p w14:paraId="6846363C" w14:textId="77777777" w:rsidR="00712DB5" w:rsidRPr="00826B2B" w:rsidRDefault="00712DB5" w:rsidP="00712DB5">
      <w:pPr>
        <w:pStyle w:val="Listenabsatz"/>
        <w:spacing w:line="360" w:lineRule="auto"/>
        <w:jc w:val="both"/>
        <w:rPr>
          <w:rFonts w:ascii="Calibri" w:hAnsi="Calibri"/>
        </w:rPr>
      </w:pPr>
    </w:p>
    <w:p w14:paraId="60278C82" w14:textId="78D2D273" w:rsidR="00712DB5" w:rsidRDefault="00712DB5" w:rsidP="00712DB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Ein ergonomischer Schraubendreher definiert sich vor allem über seine Griffgrößen. </w:t>
      </w:r>
      <w:r w:rsidR="00FC55C0">
        <w:rPr>
          <w:rFonts w:ascii="Calibri" w:hAnsi="Calibri"/>
        </w:rPr>
        <w:t xml:space="preserve">Das Problem bei zahlreichen </w:t>
      </w:r>
      <w:r>
        <w:rPr>
          <w:rFonts w:ascii="Calibri" w:hAnsi="Calibri"/>
        </w:rPr>
        <w:t>Schraubendrehern</w:t>
      </w:r>
      <w:r w:rsidR="00FC55C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FC55C0">
        <w:rPr>
          <w:rFonts w:ascii="Calibri" w:hAnsi="Calibri"/>
        </w:rPr>
        <w:t>Die</w:t>
      </w:r>
      <w:r>
        <w:rPr>
          <w:rFonts w:ascii="Calibri" w:hAnsi="Calibri"/>
        </w:rPr>
        <w:t xml:space="preserve"> Grifflänge</w:t>
      </w:r>
      <w:r w:rsidR="00FC55C0">
        <w:rPr>
          <w:rFonts w:ascii="Calibri" w:hAnsi="Calibri"/>
        </w:rPr>
        <w:t xml:space="preserve"> und -dicke verändert sich</w:t>
      </w:r>
      <w:r>
        <w:rPr>
          <w:rFonts w:ascii="Calibri" w:hAnsi="Calibri"/>
        </w:rPr>
        <w:t xml:space="preserve"> erheblich analog zur Größe der Schrauben. Bei kleineren Schrauben </w:t>
      </w:r>
      <w:r w:rsidR="00C95031">
        <w:rPr>
          <w:rFonts w:ascii="Calibri" w:hAnsi="Calibri"/>
        </w:rPr>
        <w:t>liegt</w:t>
      </w:r>
      <w:r>
        <w:rPr>
          <w:rFonts w:ascii="Calibri" w:hAnsi="Calibri"/>
        </w:rPr>
        <w:t xml:space="preserve"> der Griff dadurch nicht mehr </w:t>
      </w:r>
      <w:r w:rsidR="00C95031">
        <w:rPr>
          <w:rFonts w:ascii="Calibri" w:hAnsi="Calibri"/>
        </w:rPr>
        <w:t>gut in der Hand</w:t>
      </w:r>
      <w:r>
        <w:rPr>
          <w:rFonts w:ascii="Calibri" w:hAnsi="Calibri"/>
        </w:rPr>
        <w:t xml:space="preserve"> und der Kraftaufwand beim Arbeiten erhöht sich. Dies kann nicht nur zu einer verkrampften Haltung und </w:t>
      </w:r>
      <w:r w:rsidR="00D342D0">
        <w:rPr>
          <w:rFonts w:ascii="Calibri" w:hAnsi="Calibri"/>
        </w:rPr>
        <w:t xml:space="preserve">Muskelkater </w:t>
      </w:r>
      <w:r>
        <w:rPr>
          <w:rFonts w:ascii="Calibri" w:hAnsi="Calibri"/>
        </w:rPr>
        <w:t xml:space="preserve">führen, sondern </w:t>
      </w:r>
      <w:r w:rsidR="00FC55C0">
        <w:rPr>
          <w:rFonts w:ascii="Calibri" w:hAnsi="Calibri"/>
        </w:rPr>
        <w:t>geht auch auf Kosten der</w:t>
      </w:r>
      <w:r>
        <w:rPr>
          <w:rFonts w:ascii="Calibri" w:hAnsi="Calibri"/>
        </w:rPr>
        <w:t xml:space="preserve"> Präzision und letztlich </w:t>
      </w:r>
      <w:r w:rsidR="00FC55C0">
        <w:rPr>
          <w:rFonts w:ascii="Calibri" w:hAnsi="Calibri"/>
        </w:rPr>
        <w:t>des</w:t>
      </w:r>
      <w:r>
        <w:rPr>
          <w:rFonts w:ascii="Calibri" w:hAnsi="Calibri"/>
        </w:rPr>
        <w:t xml:space="preserve"> Spaßfaktor</w:t>
      </w:r>
      <w:r w:rsidR="00FC55C0">
        <w:rPr>
          <w:rFonts w:ascii="Calibri" w:hAnsi="Calibri"/>
        </w:rPr>
        <w:t>s</w:t>
      </w:r>
      <w:r>
        <w:rPr>
          <w:rFonts w:ascii="Calibri" w:hAnsi="Calibri"/>
        </w:rPr>
        <w:t xml:space="preserve"> beim Heimwerken. </w:t>
      </w:r>
      <w:r w:rsidR="00FC55C0">
        <w:rPr>
          <w:rFonts w:ascii="Calibri" w:hAnsi="Calibri"/>
        </w:rPr>
        <w:t xml:space="preserve">Besser sind ergonomisch geformte Griffe mit </w:t>
      </w:r>
      <w:r w:rsidR="004E414E">
        <w:rPr>
          <w:rFonts w:ascii="Calibri" w:hAnsi="Calibri"/>
        </w:rPr>
        <w:t xml:space="preserve">annähernd </w:t>
      </w:r>
      <w:r w:rsidR="00FC55C0">
        <w:rPr>
          <w:rFonts w:ascii="Calibri" w:hAnsi="Calibri"/>
        </w:rPr>
        <w:t xml:space="preserve">gleichbleibenden Maßen auch bei kleinen Schrauben. </w:t>
      </w:r>
      <w:r>
        <w:rPr>
          <w:rFonts w:ascii="Calibri" w:hAnsi="Calibri"/>
        </w:rPr>
        <w:t xml:space="preserve">AGR-zertifizierte Schraubendreher der Firma </w:t>
      </w:r>
      <w:proofErr w:type="spellStart"/>
      <w:r>
        <w:rPr>
          <w:rFonts w:ascii="Calibri" w:hAnsi="Calibri"/>
        </w:rPr>
        <w:t>Wiha</w:t>
      </w:r>
      <w:proofErr w:type="spellEnd"/>
      <w:r w:rsidR="00214B74">
        <w:rPr>
          <w:rFonts w:ascii="Calibri" w:hAnsi="Calibri"/>
        </w:rPr>
        <w:t xml:space="preserve"> (www.wiha.de)</w:t>
      </w:r>
      <w:r>
        <w:rPr>
          <w:rFonts w:ascii="Calibri" w:hAnsi="Calibri"/>
        </w:rPr>
        <w:t xml:space="preserve"> </w:t>
      </w:r>
      <w:r w:rsidR="00F658F2">
        <w:rPr>
          <w:rFonts w:ascii="Calibri" w:hAnsi="Calibri"/>
        </w:rPr>
        <w:t>verfügen über</w:t>
      </w:r>
      <w:r>
        <w:rPr>
          <w:rFonts w:ascii="Calibri" w:hAnsi="Calibri"/>
        </w:rPr>
        <w:t xml:space="preserve"> ein solches ausgeklügeltes Griffgrößenkonzept und ermöglichen so beschwerdefreies </w:t>
      </w:r>
      <w:r w:rsidR="00D342D0">
        <w:rPr>
          <w:rFonts w:ascii="Calibri" w:hAnsi="Calibri"/>
        </w:rPr>
        <w:t>Arbeiten</w:t>
      </w:r>
      <w:r>
        <w:rPr>
          <w:rFonts w:ascii="Calibri" w:hAnsi="Calibri"/>
        </w:rPr>
        <w:t xml:space="preserve">.  </w:t>
      </w:r>
    </w:p>
    <w:p w14:paraId="3FFCD804" w14:textId="77777777" w:rsidR="00712DB5" w:rsidRDefault="00712DB5" w:rsidP="00EF0F8E">
      <w:pPr>
        <w:spacing w:line="360" w:lineRule="auto"/>
        <w:jc w:val="both"/>
        <w:rPr>
          <w:rFonts w:ascii="Calibri" w:hAnsi="Calibri"/>
        </w:rPr>
      </w:pPr>
    </w:p>
    <w:p w14:paraId="61F7DF9A" w14:textId="77777777" w:rsidR="00712DB5" w:rsidRDefault="00712DB5" w:rsidP="00EF0F8E">
      <w:pPr>
        <w:spacing w:line="360" w:lineRule="auto"/>
        <w:jc w:val="both"/>
        <w:rPr>
          <w:rFonts w:ascii="Calibri" w:hAnsi="Calibri"/>
        </w:rPr>
      </w:pPr>
    </w:p>
    <w:p w14:paraId="1C0DBA98" w14:textId="77777777" w:rsidR="00826B2B" w:rsidRPr="005862FC" w:rsidRDefault="00826B2B" w:rsidP="00826B2B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</w:rPr>
      </w:pPr>
      <w:r w:rsidRPr="005862FC">
        <w:rPr>
          <w:rFonts w:ascii="Calibri" w:hAnsi="Calibri"/>
          <w:b/>
        </w:rPr>
        <w:t>Zangen</w:t>
      </w:r>
    </w:p>
    <w:p w14:paraId="2A81F75D" w14:textId="77777777" w:rsidR="00826B2B" w:rsidRDefault="00826B2B" w:rsidP="00826B2B">
      <w:pPr>
        <w:spacing w:line="360" w:lineRule="auto"/>
        <w:jc w:val="both"/>
        <w:rPr>
          <w:rFonts w:ascii="Calibri" w:hAnsi="Calibri"/>
        </w:rPr>
      </w:pPr>
    </w:p>
    <w:p w14:paraId="1A85FF9D" w14:textId="18F52FBA" w:rsidR="00826B2B" w:rsidRDefault="00826B2B" w:rsidP="00826B2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Nicht nur Profis, die tagtäglich mit Zangen arbeiten, kennen das Gefühl, wenn abends die Hände verkrampft sind und sich Verspannungen im Schulter- und Nackenbereich bemerkbar machen. Auch Hobby-Bastler und Heimwerker merken schnell, wenn das Werkzeug nicht passt. Das Hauptproblem bei herkömmlichen Zangen: </w:t>
      </w:r>
      <w:r w:rsidR="00D342D0">
        <w:rPr>
          <w:rFonts w:ascii="Calibri" w:hAnsi="Calibri"/>
        </w:rPr>
        <w:t xml:space="preserve">Das Öffnen und Schließen funktioniert </w:t>
      </w:r>
      <w:r>
        <w:rPr>
          <w:rFonts w:ascii="Calibri" w:hAnsi="Calibri"/>
        </w:rPr>
        <w:t xml:space="preserve"> </w:t>
      </w:r>
      <w:r w:rsidR="00D342D0">
        <w:rPr>
          <w:rFonts w:ascii="Calibri" w:hAnsi="Calibri"/>
        </w:rPr>
        <w:t>wie bei einer Schere</w:t>
      </w:r>
      <w:r>
        <w:rPr>
          <w:rFonts w:ascii="Calibri" w:hAnsi="Calibri"/>
        </w:rPr>
        <w:t>. Aus ergonomischer Sicht ist das allerdings wenig sinnvoll</w:t>
      </w:r>
      <w:r w:rsidR="00D342D0">
        <w:rPr>
          <w:rFonts w:ascii="Calibri" w:hAnsi="Calibri"/>
        </w:rPr>
        <w:t>, da dabei keine effektive Kraftübertragung möglich ist.</w:t>
      </w:r>
      <w:r w:rsidR="00F658F2">
        <w:rPr>
          <w:rFonts w:ascii="Calibri" w:hAnsi="Calibri"/>
        </w:rPr>
        <w:t xml:space="preserve"> Besser sind</w:t>
      </w:r>
      <w:r>
        <w:rPr>
          <w:rFonts w:ascii="Calibri" w:hAnsi="Calibri"/>
        </w:rPr>
        <w:t xml:space="preserve"> Zangen</w:t>
      </w:r>
      <w:r w:rsidR="00F658F2">
        <w:rPr>
          <w:rFonts w:ascii="Calibri" w:hAnsi="Calibri"/>
        </w:rPr>
        <w:t xml:space="preserve"> mit einem</w:t>
      </w:r>
      <w:r w:rsidR="002E7386">
        <w:rPr>
          <w:rFonts w:ascii="Calibri" w:hAnsi="Calibri"/>
        </w:rPr>
        <w:t xml:space="preserve"> Griff in Pistolenform</w:t>
      </w:r>
      <w:r w:rsidR="00F658F2">
        <w:rPr>
          <w:rFonts w:ascii="Calibri" w:hAnsi="Calibri"/>
        </w:rPr>
        <w:t xml:space="preserve">, </w:t>
      </w:r>
      <w:r w:rsidR="004E414E">
        <w:rPr>
          <w:rFonts w:ascii="Calibri" w:hAnsi="Calibri"/>
        </w:rPr>
        <w:t xml:space="preserve">wie </w:t>
      </w:r>
      <w:r w:rsidR="00F658F2">
        <w:rPr>
          <w:rFonts w:ascii="Calibri" w:hAnsi="Calibri"/>
        </w:rPr>
        <w:t>die</w:t>
      </w:r>
      <w:r w:rsidR="002E7386">
        <w:rPr>
          <w:rFonts w:ascii="Calibri" w:hAnsi="Calibri"/>
        </w:rPr>
        <w:t xml:space="preserve"> </w:t>
      </w:r>
      <w:proofErr w:type="spellStart"/>
      <w:r w:rsidR="002E7386">
        <w:rPr>
          <w:rFonts w:ascii="Calibri" w:hAnsi="Calibri"/>
        </w:rPr>
        <w:t>Inomic</w:t>
      </w:r>
      <w:proofErr w:type="spellEnd"/>
      <w:r w:rsidR="002E7386">
        <w:rPr>
          <w:rFonts w:ascii="Calibri" w:hAnsi="Calibri"/>
        </w:rPr>
        <w:t>-</w:t>
      </w:r>
      <w:r w:rsidR="00F658F2">
        <w:rPr>
          <w:rFonts w:ascii="Calibri" w:hAnsi="Calibri"/>
        </w:rPr>
        <w:t>Zangen</w:t>
      </w:r>
      <w:r w:rsidR="002E7386">
        <w:rPr>
          <w:rFonts w:ascii="Calibri" w:hAnsi="Calibri"/>
        </w:rPr>
        <w:t xml:space="preserve"> von Wiha, die deswegen ebenfalls von der AGR zertifiziert wurden.</w:t>
      </w:r>
      <w:r w:rsidR="00156F90">
        <w:rPr>
          <w:rFonts w:ascii="Calibri" w:hAnsi="Calibri"/>
        </w:rPr>
        <w:t xml:space="preserve"> So </w:t>
      </w:r>
      <w:r w:rsidR="00D342D0">
        <w:rPr>
          <w:rFonts w:ascii="Calibri" w:hAnsi="Calibri"/>
        </w:rPr>
        <w:t>geht</w:t>
      </w:r>
      <w:r w:rsidR="00156F90">
        <w:rPr>
          <w:rFonts w:ascii="Calibri" w:hAnsi="Calibri"/>
        </w:rPr>
        <w:t xml:space="preserve"> </w:t>
      </w:r>
      <w:r w:rsidR="00712DB5">
        <w:rPr>
          <w:rFonts w:ascii="Calibri" w:hAnsi="Calibri"/>
        </w:rPr>
        <w:t xml:space="preserve">das Heimwerken leicht von der Hand. </w:t>
      </w:r>
    </w:p>
    <w:p w14:paraId="21ABE6BB" w14:textId="77777777" w:rsidR="00826B2B" w:rsidRDefault="00826B2B" w:rsidP="00826B2B">
      <w:pPr>
        <w:spacing w:line="360" w:lineRule="auto"/>
        <w:jc w:val="both"/>
        <w:rPr>
          <w:rFonts w:ascii="Calibri" w:hAnsi="Calibri"/>
        </w:rPr>
      </w:pPr>
    </w:p>
    <w:p w14:paraId="689B81EC" w14:textId="1D9E894C" w:rsidR="00712DB5" w:rsidRPr="005862FC" w:rsidRDefault="00E1348A" w:rsidP="00712DB5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Akkubohrs</w:t>
      </w:r>
      <w:r w:rsidR="00712DB5" w:rsidRPr="005862FC">
        <w:rPr>
          <w:rFonts w:ascii="Calibri" w:hAnsi="Calibri"/>
          <w:b/>
        </w:rPr>
        <w:t>chrauber</w:t>
      </w:r>
      <w:proofErr w:type="spellEnd"/>
    </w:p>
    <w:p w14:paraId="30D42AAE" w14:textId="77777777" w:rsidR="00712DB5" w:rsidRDefault="00712DB5" w:rsidP="00712DB5">
      <w:pPr>
        <w:spacing w:line="360" w:lineRule="auto"/>
        <w:jc w:val="both"/>
        <w:rPr>
          <w:rFonts w:ascii="Calibri" w:hAnsi="Calibri"/>
        </w:rPr>
      </w:pPr>
    </w:p>
    <w:p w14:paraId="445FAD6B" w14:textId="4AE0854E" w:rsidR="002E7386" w:rsidRDefault="006235CE" w:rsidP="00712DB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Ein </w:t>
      </w:r>
      <w:proofErr w:type="spellStart"/>
      <w:r>
        <w:rPr>
          <w:rFonts w:ascii="Calibri" w:hAnsi="Calibri"/>
        </w:rPr>
        <w:t>Akku</w:t>
      </w:r>
      <w:r w:rsidR="00E1348A">
        <w:rPr>
          <w:rFonts w:ascii="Calibri" w:hAnsi="Calibri"/>
        </w:rPr>
        <w:t>bohr</w:t>
      </w:r>
      <w:r>
        <w:rPr>
          <w:rFonts w:ascii="Calibri" w:hAnsi="Calibri"/>
        </w:rPr>
        <w:t>schrauber</w:t>
      </w:r>
      <w:proofErr w:type="spellEnd"/>
      <w:r>
        <w:rPr>
          <w:rFonts w:ascii="Calibri" w:hAnsi="Calibri"/>
        </w:rPr>
        <w:t xml:space="preserve"> darf ebenfalls in keinem Werkzeugkoffer fehlen. Und auch hier gilt: Es ist </w:t>
      </w:r>
      <w:r w:rsidR="00D342D0">
        <w:rPr>
          <w:rFonts w:ascii="Calibri" w:hAnsi="Calibri"/>
        </w:rPr>
        <w:t>wichtig</w:t>
      </w:r>
      <w:r>
        <w:rPr>
          <w:rFonts w:ascii="Calibri" w:hAnsi="Calibri"/>
        </w:rPr>
        <w:t>, auf ergonomische Eigenschaft</w:t>
      </w:r>
      <w:r w:rsidR="002E7386">
        <w:rPr>
          <w:rFonts w:ascii="Calibri" w:hAnsi="Calibri"/>
        </w:rPr>
        <w:t xml:space="preserve">en des </w:t>
      </w:r>
      <w:r w:rsidR="00E1348A">
        <w:rPr>
          <w:rFonts w:ascii="Calibri" w:hAnsi="Calibri"/>
        </w:rPr>
        <w:t>Werkzeugs</w:t>
      </w:r>
      <w:r w:rsidR="002E7386">
        <w:rPr>
          <w:rFonts w:ascii="Calibri" w:hAnsi="Calibri"/>
        </w:rPr>
        <w:t xml:space="preserve"> zu achten, damit auch ausdauerndes Arbeiten nicht zu Beschwerden führt. Beim </w:t>
      </w:r>
      <w:proofErr w:type="spellStart"/>
      <w:r w:rsidR="002E7386">
        <w:rPr>
          <w:rFonts w:ascii="Calibri" w:hAnsi="Calibri"/>
        </w:rPr>
        <w:t>Akku</w:t>
      </w:r>
      <w:r w:rsidR="00E1348A">
        <w:rPr>
          <w:rFonts w:ascii="Calibri" w:hAnsi="Calibri"/>
        </w:rPr>
        <w:t>bohr</w:t>
      </w:r>
      <w:r w:rsidR="002E7386">
        <w:rPr>
          <w:rFonts w:ascii="Calibri" w:hAnsi="Calibri"/>
        </w:rPr>
        <w:t>schrauber</w:t>
      </w:r>
      <w:proofErr w:type="spellEnd"/>
      <w:r w:rsidR="002E7386">
        <w:rPr>
          <w:rFonts w:ascii="Calibri" w:hAnsi="Calibri"/>
        </w:rPr>
        <w:t xml:space="preserve"> ist vor allem ein Doppelhandgriff sinnvoll</w:t>
      </w:r>
      <w:proofErr w:type="gramStart"/>
      <w:r w:rsidR="002E7386">
        <w:rPr>
          <w:rFonts w:ascii="Calibri" w:hAnsi="Calibri"/>
        </w:rPr>
        <w:t>, um</w:t>
      </w:r>
      <w:proofErr w:type="gramEnd"/>
      <w:r w:rsidR="002E7386">
        <w:rPr>
          <w:rFonts w:ascii="Calibri" w:hAnsi="Calibri"/>
        </w:rPr>
        <w:t xml:space="preserve"> Belastungen in Armen und Schultern zu reduzieren. Die beidhändige Bedienung verbessert auch die Kontrolle beim Arbeiten. Um die Unfallgefahr zu verringern</w:t>
      </w:r>
      <w:r w:rsidR="00E87330">
        <w:rPr>
          <w:rFonts w:ascii="Calibri" w:hAnsi="Calibri"/>
        </w:rPr>
        <w:t xml:space="preserve"> und ruckartige Bewegungen zu vermeiden</w:t>
      </w:r>
      <w:r w:rsidR="00F658F2">
        <w:rPr>
          <w:rFonts w:ascii="Calibri" w:hAnsi="Calibri"/>
        </w:rPr>
        <w:t>,</w:t>
      </w:r>
      <w:r w:rsidR="002E7386">
        <w:rPr>
          <w:rFonts w:ascii="Calibri" w:hAnsi="Calibri"/>
        </w:rPr>
        <w:t xml:space="preserve"> ist zudem eine spezielle Funktion wichtig, die den Motor automatisch abstellt, sobald der Bohrer verkantet. </w:t>
      </w:r>
      <w:r w:rsidR="00F61C5D">
        <w:rPr>
          <w:rFonts w:ascii="Calibri" w:hAnsi="Calibri"/>
        </w:rPr>
        <w:t xml:space="preserve">Eine sichere und ergonomische Wahl beim Heimwerken sind </w:t>
      </w:r>
      <w:proofErr w:type="spellStart"/>
      <w:r w:rsidR="009754C6">
        <w:rPr>
          <w:rFonts w:ascii="Calibri" w:hAnsi="Calibri"/>
        </w:rPr>
        <w:t>Akkubohrschrauber</w:t>
      </w:r>
      <w:proofErr w:type="spellEnd"/>
      <w:r w:rsidR="00F61C5D">
        <w:rPr>
          <w:rFonts w:ascii="Calibri" w:hAnsi="Calibri"/>
        </w:rPr>
        <w:t xml:space="preserve"> von Bosch</w:t>
      </w:r>
      <w:r w:rsidR="00214B74">
        <w:rPr>
          <w:rFonts w:ascii="Calibri" w:hAnsi="Calibri"/>
        </w:rPr>
        <w:t xml:space="preserve"> (www.bosch.de</w:t>
      </w:r>
      <w:proofErr w:type="gramStart"/>
      <w:r w:rsidR="00214B74">
        <w:rPr>
          <w:rFonts w:ascii="Calibri" w:hAnsi="Calibri"/>
        </w:rPr>
        <w:t>)</w:t>
      </w:r>
      <w:r w:rsidR="00F61C5D">
        <w:rPr>
          <w:rFonts w:ascii="Calibri" w:hAnsi="Calibri"/>
        </w:rPr>
        <w:t xml:space="preserve"> mit</w:t>
      </w:r>
      <w:proofErr w:type="gramEnd"/>
      <w:r w:rsidR="00F61C5D">
        <w:rPr>
          <w:rFonts w:ascii="Calibri" w:hAnsi="Calibri"/>
        </w:rPr>
        <w:t xml:space="preserve"> AGR-Gütesiegel. </w:t>
      </w:r>
    </w:p>
    <w:p w14:paraId="42BF74E7" w14:textId="77777777" w:rsidR="00E476AA" w:rsidRPr="00EF0F8E" w:rsidRDefault="00E476AA" w:rsidP="00E476AA">
      <w:pPr>
        <w:spacing w:line="360" w:lineRule="auto"/>
        <w:jc w:val="both"/>
        <w:rPr>
          <w:rFonts w:ascii="Calibri" w:hAnsi="Calibri"/>
        </w:rPr>
      </w:pPr>
    </w:p>
    <w:p w14:paraId="45F487D3" w14:textId="4514D22E" w:rsidR="00E476AA" w:rsidRPr="00EF0F8E" w:rsidRDefault="00E476AA" w:rsidP="00E476AA">
      <w:pPr>
        <w:spacing w:line="360" w:lineRule="auto"/>
        <w:jc w:val="both"/>
        <w:rPr>
          <w:rFonts w:ascii="Calibri" w:hAnsi="Calibri"/>
        </w:rPr>
      </w:pPr>
      <w:r w:rsidRPr="00EF0F8E">
        <w:rPr>
          <w:rFonts w:ascii="Calibri" w:hAnsi="Calibri"/>
        </w:rPr>
        <w:t>Für einen kreativen Einsatz der AGR-zertifizierten Werkzeuge stellt die Aktion Gesunder Rücken einige DIY-Anleitungen vor</w:t>
      </w:r>
      <w:r w:rsidR="00214B74">
        <w:rPr>
          <w:rFonts w:ascii="Calibri" w:hAnsi="Calibri"/>
        </w:rPr>
        <w:t>:</w:t>
      </w:r>
      <w:bookmarkStart w:id="0" w:name="_GoBack"/>
      <w:bookmarkEnd w:id="0"/>
    </w:p>
    <w:p w14:paraId="0D9CE21F" w14:textId="77777777" w:rsidR="006C6E34" w:rsidRPr="005862FC" w:rsidRDefault="006C6E34" w:rsidP="008F1CDB">
      <w:pPr>
        <w:spacing w:line="360" w:lineRule="auto"/>
        <w:jc w:val="both"/>
        <w:rPr>
          <w:rFonts w:ascii="Calibri" w:hAnsi="Calibri"/>
          <w:b/>
        </w:rPr>
      </w:pPr>
    </w:p>
    <w:p w14:paraId="5319A5E6" w14:textId="77777777" w:rsidR="005862FC" w:rsidRDefault="006C6E34" w:rsidP="008F1CDB">
      <w:pPr>
        <w:spacing w:line="360" w:lineRule="auto"/>
        <w:jc w:val="both"/>
        <w:rPr>
          <w:rFonts w:ascii="Calibri" w:hAnsi="Calibri"/>
          <w:b/>
        </w:rPr>
      </w:pPr>
      <w:r w:rsidRPr="005862FC">
        <w:rPr>
          <w:rFonts w:ascii="Calibri" w:hAnsi="Calibri"/>
          <w:b/>
        </w:rPr>
        <w:t>AGR-Heimwerker-Tipp</w:t>
      </w:r>
      <w:r w:rsidR="00F61C5D" w:rsidRPr="005862FC">
        <w:rPr>
          <w:rFonts w:ascii="Calibri" w:hAnsi="Calibri"/>
          <w:b/>
        </w:rPr>
        <w:t xml:space="preserve"> 1</w:t>
      </w:r>
      <w:r w:rsidRPr="005862FC">
        <w:rPr>
          <w:rFonts w:ascii="Calibri" w:hAnsi="Calibri"/>
          <w:b/>
        </w:rPr>
        <w:t xml:space="preserve">: </w:t>
      </w:r>
    </w:p>
    <w:p w14:paraId="5D7D8216" w14:textId="4CB8922B" w:rsidR="0043267B" w:rsidRPr="005862FC" w:rsidRDefault="006C6E34" w:rsidP="008F1CDB">
      <w:pPr>
        <w:spacing w:line="360" w:lineRule="auto"/>
        <w:jc w:val="both"/>
        <w:rPr>
          <w:rFonts w:ascii="Calibri" w:hAnsi="Calibri"/>
          <w:b/>
        </w:rPr>
      </w:pPr>
      <w:r w:rsidRPr="005862FC">
        <w:rPr>
          <w:rFonts w:ascii="Calibri" w:hAnsi="Calibri"/>
          <w:b/>
        </w:rPr>
        <w:t>DIY-</w:t>
      </w:r>
      <w:r w:rsidR="0043267B" w:rsidRPr="005862FC">
        <w:rPr>
          <w:rFonts w:ascii="Calibri" w:hAnsi="Calibri"/>
          <w:b/>
        </w:rPr>
        <w:t>Bilderrahmen</w:t>
      </w:r>
      <w:r w:rsidR="005862FC">
        <w:rPr>
          <w:rFonts w:ascii="Calibri" w:hAnsi="Calibri"/>
          <w:b/>
        </w:rPr>
        <w:t xml:space="preserve"> für Postkarten, Notizen oder Fotos</w:t>
      </w:r>
    </w:p>
    <w:p w14:paraId="64609C4C" w14:textId="77777777" w:rsidR="0043267B" w:rsidRDefault="0043267B" w:rsidP="008F1CDB">
      <w:pPr>
        <w:spacing w:line="360" w:lineRule="auto"/>
        <w:jc w:val="both"/>
        <w:rPr>
          <w:rFonts w:ascii="Calibri" w:hAnsi="Calibri"/>
        </w:rPr>
      </w:pPr>
    </w:p>
    <w:p w14:paraId="69590AF0" w14:textId="7576D478" w:rsidR="0043267B" w:rsidRDefault="0043267B" w:rsidP="008F1C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Das wird benötigt:</w:t>
      </w:r>
    </w:p>
    <w:p w14:paraId="2A903887" w14:textId="092F8943" w:rsidR="0043267B" w:rsidRP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43267B">
        <w:rPr>
          <w:rFonts w:ascii="Calibri" w:hAnsi="Calibri"/>
        </w:rPr>
        <w:lastRenderedPageBreak/>
        <w:t xml:space="preserve">Bilderleisten (auf Gehrung gesägt -&gt; am besten beim Kauf im Baumarkt direkt </w:t>
      </w:r>
      <w:proofErr w:type="spellStart"/>
      <w:r w:rsidRPr="0043267B">
        <w:rPr>
          <w:rFonts w:ascii="Calibri" w:hAnsi="Calibri"/>
        </w:rPr>
        <w:t>zusägen</w:t>
      </w:r>
      <w:proofErr w:type="spellEnd"/>
      <w:r w:rsidRPr="0043267B">
        <w:rPr>
          <w:rFonts w:ascii="Calibri" w:hAnsi="Calibri"/>
        </w:rPr>
        <w:t xml:space="preserve"> lassen)</w:t>
      </w:r>
    </w:p>
    <w:p w14:paraId="26D4E1F9" w14:textId="77777777" w:rsid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Goldener Spraylack</w:t>
      </w:r>
    </w:p>
    <w:p w14:paraId="737ECF69" w14:textId="77777777" w:rsid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Satinbänder (aus dem Bastelladen)</w:t>
      </w:r>
    </w:p>
    <w:p w14:paraId="7449785C" w14:textId="77777777" w:rsid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Schrauben</w:t>
      </w:r>
    </w:p>
    <w:p w14:paraId="24784E7F" w14:textId="3668374D" w:rsid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Winkel</w:t>
      </w:r>
    </w:p>
    <w:p w14:paraId="7D625275" w14:textId="42F826EA" w:rsidR="0043267B" w:rsidRDefault="0043267B" w:rsidP="0043267B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Schraubendreher</w:t>
      </w:r>
    </w:p>
    <w:p w14:paraId="569B6FF7" w14:textId="40024C56" w:rsidR="006C6E34" w:rsidRPr="0043267B" w:rsidRDefault="006C6E34" w:rsidP="0043267B">
      <w:pPr>
        <w:spacing w:line="360" w:lineRule="auto"/>
        <w:jc w:val="both"/>
        <w:rPr>
          <w:rFonts w:ascii="Calibri" w:hAnsi="Calibri"/>
        </w:rPr>
      </w:pPr>
      <w:r w:rsidRPr="0043267B">
        <w:rPr>
          <w:rFonts w:ascii="Calibri" w:hAnsi="Calibri"/>
        </w:rPr>
        <w:t xml:space="preserve"> </w:t>
      </w:r>
    </w:p>
    <w:p w14:paraId="36392E63" w14:textId="0857BE5C" w:rsidR="006C6E34" w:rsidRDefault="00C12C26" w:rsidP="008F1C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Und so geht’s: </w:t>
      </w:r>
    </w:p>
    <w:p w14:paraId="60C9E4F5" w14:textId="11096D25" w:rsidR="00C12C26" w:rsidRDefault="00C12C26" w:rsidP="00C12C26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C12C26">
        <w:rPr>
          <w:rFonts w:ascii="Calibri" w:hAnsi="Calibri"/>
        </w:rPr>
        <w:t xml:space="preserve">Die </w:t>
      </w:r>
      <w:proofErr w:type="spellStart"/>
      <w:r w:rsidRPr="00C12C26">
        <w:rPr>
          <w:rFonts w:ascii="Calibri" w:hAnsi="Calibri"/>
        </w:rPr>
        <w:t>zugesägten</w:t>
      </w:r>
      <w:proofErr w:type="spellEnd"/>
      <w:r w:rsidRPr="00C12C26">
        <w:rPr>
          <w:rFonts w:ascii="Calibri" w:hAnsi="Calibri"/>
        </w:rPr>
        <w:t xml:space="preserve"> Leisten mit dem Goldlack besprühen</w:t>
      </w:r>
    </w:p>
    <w:p w14:paraId="31ACE4F5" w14:textId="15238C5D" w:rsidR="00C12C26" w:rsidRDefault="00C12C26" w:rsidP="00C12C26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Die Winkel in den Ecken platzieren und den Rahmen zusammenschrauben</w:t>
      </w:r>
    </w:p>
    <w:p w14:paraId="50D84D8A" w14:textId="0FCC8E79" w:rsidR="00C12C26" w:rsidRDefault="00C12C26" w:rsidP="00C12C26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Satinband mehrmals quer über den Rahmen spannen und mithilfe von Schrauben an der Innenkante befestigen</w:t>
      </w:r>
    </w:p>
    <w:p w14:paraId="0E54A913" w14:textId="77777777" w:rsidR="00826B2B" w:rsidRPr="00826B2B" w:rsidRDefault="00826B2B" w:rsidP="00826B2B">
      <w:pPr>
        <w:spacing w:line="360" w:lineRule="auto"/>
        <w:ind w:left="360"/>
        <w:jc w:val="both"/>
        <w:rPr>
          <w:rFonts w:ascii="Calibri" w:hAnsi="Calibri"/>
        </w:rPr>
      </w:pPr>
    </w:p>
    <w:p w14:paraId="5EE7692B" w14:textId="77777777" w:rsidR="0043267B" w:rsidRDefault="0043267B" w:rsidP="008F1CDB">
      <w:pPr>
        <w:spacing w:line="360" w:lineRule="auto"/>
        <w:jc w:val="both"/>
        <w:rPr>
          <w:rFonts w:ascii="Calibri" w:hAnsi="Calibri"/>
        </w:rPr>
      </w:pPr>
    </w:p>
    <w:p w14:paraId="6C7D84FB" w14:textId="77777777" w:rsidR="005862FC" w:rsidRDefault="00F61C5D" w:rsidP="008F1CDB">
      <w:pPr>
        <w:spacing w:line="360" w:lineRule="auto"/>
        <w:jc w:val="both"/>
        <w:rPr>
          <w:rFonts w:ascii="Calibri" w:hAnsi="Calibri"/>
          <w:b/>
        </w:rPr>
      </w:pPr>
      <w:r w:rsidRPr="005862FC">
        <w:rPr>
          <w:rFonts w:ascii="Calibri" w:hAnsi="Calibri"/>
          <w:b/>
        </w:rPr>
        <w:t xml:space="preserve">AGR-Heimwerker-Tipp 2: </w:t>
      </w:r>
    </w:p>
    <w:p w14:paraId="05954136" w14:textId="5129FE9D" w:rsidR="0043267B" w:rsidRPr="005862FC" w:rsidRDefault="005862FC" w:rsidP="008F1CD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Dekorativ &amp; nützlich: Aufbewahrungssystem für Badezimmerutensilien</w:t>
      </w:r>
    </w:p>
    <w:p w14:paraId="49F35B81" w14:textId="77777777" w:rsidR="0043267B" w:rsidRDefault="0043267B" w:rsidP="008F1CDB">
      <w:pPr>
        <w:spacing w:line="360" w:lineRule="auto"/>
        <w:jc w:val="both"/>
        <w:rPr>
          <w:rFonts w:ascii="Calibri" w:hAnsi="Calibri"/>
        </w:rPr>
      </w:pPr>
    </w:p>
    <w:p w14:paraId="76A3620D" w14:textId="530BF090" w:rsidR="0043267B" w:rsidRDefault="0043267B" w:rsidP="008F1C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Das </w:t>
      </w:r>
      <w:r w:rsidR="00F61C5D">
        <w:rPr>
          <w:rFonts w:ascii="Calibri" w:hAnsi="Calibri"/>
        </w:rPr>
        <w:t>wird benötigt:</w:t>
      </w:r>
    </w:p>
    <w:p w14:paraId="74F588F3" w14:textId="4A322AED" w:rsidR="0043267B" w:rsidRPr="0043267B" w:rsidRDefault="0043267B" w:rsidP="0043267B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43267B">
        <w:rPr>
          <w:rFonts w:ascii="Calibri" w:hAnsi="Calibri"/>
        </w:rPr>
        <w:t>Ein solides, dickes Brett</w:t>
      </w:r>
    </w:p>
    <w:p w14:paraId="64EFFF91" w14:textId="0C450A7E" w:rsidR="0043267B" w:rsidRDefault="0043267B" w:rsidP="0043267B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Weckgläser in verschiedenen Größen</w:t>
      </w:r>
    </w:p>
    <w:p w14:paraId="10F1187C" w14:textId="35F3E78B" w:rsidR="0043267B" w:rsidRDefault="0043267B" w:rsidP="0043267B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Schlauchschellen (aus dem Baumarkt)</w:t>
      </w:r>
    </w:p>
    <w:p w14:paraId="4FB03527" w14:textId="44F9C044" w:rsidR="0043267B" w:rsidRPr="0043267B" w:rsidRDefault="00BB2D75" w:rsidP="0043267B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Einen </w:t>
      </w:r>
      <w:proofErr w:type="spellStart"/>
      <w:r w:rsidR="00D342D0">
        <w:rPr>
          <w:rFonts w:ascii="Calibri" w:hAnsi="Calibri"/>
        </w:rPr>
        <w:t>Akkubohrschrauber</w:t>
      </w:r>
      <w:proofErr w:type="spellEnd"/>
    </w:p>
    <w:p w14:paraId="1A76D6D1" w14:textId="77777777" w:rsidR="004C1577" w:rsidRDefault="004C1577" w:rsidP="008F1CDB">
      <w:pPr>
        <w:spacing w:line="360" w:lineRule="auto"/>
        <w:jc w:val="both"/>
        <w:rPr>
          <w:rFonts w:ascii="Calibri" w:hAnsi="Calibri"/>
        </w:rPr>
      </w:pPr>
    </w:p>
    <w:p w14:paraId="5B1FC674" w14:textId="2FB92603" w:rsidR="00550278" w:rsidRDefault="00F61C5D" w:rsidP="008F1C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Und so geht’s: </w:t>
      </w:r>
    </w:p>
    <w:p w14:paraId="4AA75CF1" w14:textId="11A55921" w:rsidR="00F61C5D" w:rsidRDefault="00F61C5D" w:rsidP="00F61C5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Mit einem Bleistift auf dem Brett markieren, wo die Schlauchschellen mit den Gläsern befestigt werden sollen</w:t>
      </w:r>
    </w:p>
    <w:p w14:paraId="7CCCEF46" w14:textId="1F2DF65A" w:rsidR="00F61C5D" w:rsidRDefault="00F61C5D" w:rsidP="00F61C5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Mit einem speziellen Metallbohrer Löcher in die Schlauchschellen bohren</w:t>
      </w:r>
    </w:p>
    <w:p w14:paraId="18DADBC6" w14:textId="41508FBF" w:rsidR="00F61C5D" w:rsidRDefault="00F61C5D" w:rsidP="00F61C5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Schlauchschellen mit Schrauben am Brett befestigen</w:t>
      </w:r>
    </w:p>
    <w:p w14:paraId="3BA360C6" w14:textId="6219716C" w:rsidR="005862FC" w:rsidRPr="00F61C5D" w:rsidRDefault="005862FC" w:rsidP="00F61C5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Weckgläser platzieren und die Schlauchschellen mithilfe des </w:t>
      </w:r>
      <w:proofErr w:type="spellStart"/>
      <w:r>
        <w:rPr>
          <w:rFonts w:ascii="Calibri" w:hAnsi="Calibri"/>
        </w:rPr>
        <w:t>Akkubohr</w:t>
      </w:r>
      <w:r w:rsidR="00E1348A">
        <w:rPr>
          <w:rFonts w:ascii="Calibri" w:hAnsi="Calibri"/>
        </w:rPr>
        <w:t>schraub</w:t>
      </w:r>
      <w:r>
        <w:rPr>
          <w:rFonts w:ascii="Calibri" w:hAnsi="Calibri"/>
        </w:rPr>
        <w:t>ers</w:t>
      </w:r>
      <w:proofErr w:type="spellEnd"/>
      <w:r>
        <w:rPr>
          <w:rFonts w:ascii="Calibri" w:hAnsi="Calibri"/>
        </w:rPr>
        <w:t xml:space="preserve"> festziehen</w:t>
      </w:r>
    </w:p>
    <w:p w14:paraId="11EB5A19" w14:textId="77777777" w:rsidR="008F1CDB" w:rsidRDefault="008F1CDB" w:rsidP="008F1CDB">
      <w:pPr>
        <w:spacing w:line="360" w:lineRule="auto"/>
        <w:jc w:val="both"/>
        <w:rPr>
          <w:rFonts w:ascii="Calibri" w:hAnsi="Calibri"/>
        </w:rPr>
      </w:pPr>
    </w:p>
    <w:p w14:paraId="25FAF376" w14:textId="5EDFA6F4" w:rsidR="00214B74" w:rsidRDefault="00214B74" w:rsidP="00214B7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AGR-Heimwerker-Tipp 3</w:t>
      </w:r>
      <w:r w:rsidRPr="005862FC">
        <w:rPr>
          <w:rFonts w:ascii="Calibri" w:hAnsi="Calibri"/>
          <w:b/>
        </w:rPr>
        <w:t xml:space="preserve">: </w:t>
      </w:r>
    </w:p>
    <w:p w14:paraId="0CEC2563" w14:textId="66E11C05" w:rsidR="008F1CDB" w:rsidRPr="005862FC" w:rsidRDefault="005862FC" w:rsidP="008F1CDB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Bilderhalter</w:t>
      </w:r>
      <w:r w:rsidR="00E476AA">
        <w:rPr>
          <w:rFonts w:ascii="Calibri" w:hAnsi="Calibri"/>
          <w:b/>
        </w:rPr>
        <w:t xml:space="preserve"> und Schmuck</w:t>
      </w:r>
      <w:r w:rsidRPr="005862FC">
        <w:rPr>
          <w:rFonts w:ascii="Calibri" w:hAnsi="Calibri"/>
          <w:b/>
        </w:rPr>
        <w:t xml:space="preserve"> selber machen</w:t>
      </w:r>
    </w:p>
    <w:p w14:paraId="60C9A624" w14:textId="77777777" w:rsidR="005862FC" w:rsidRDefault="005862FC" w:rsidP="008F1CDB">
      <w:pPr>
        <w:spacing w:line="360" w:lineRule="auto"/>
        <w:jc w:val="both"/>
        <w:rPr>
          <w:rFonts w:ascii="Calibri" w:hAnsi="Calibri"/>
        </w:rPr>
      </w:pPr>
    </w:p>
    <w:p w14:paraId="628ECF5F" w14:textId="133C921E" w:rsidR="005862FC" w:rsidRDefault="005862FC" w:rsidP="008F1CD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Das wird benötigt:</w:t>
      </w:r>
    </w:p>
    <w:p w14:paraId="15BE35C9" w14:textId="1CFD3D10" w:rsidR="005862FC" w:rsidRPr="005862FC" w:rsidRDefault="005862FC" w:rsidP="005862F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5862FC">
        <w:rPr>
          <w:rFonts w:ascii="Calibri" w:hAnsi="Calibri"/>
        </w:rPr>
        <w:t>Draht in verschiedenen Farben und Dicken</w:t>
      </w:r>
    </w:p>
    <w:p w14:paraId="7F086E0A" w14:textId="4E80EC5A" w:rsidR="005862FC" w:rsidRDefault="00BC443B" w:rsidP="005862F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Pistolen-</w:t>
      </w:r>
      <w:r w:rsidR="005862FC">
        <w:rPr>
          <w:rFonts w:ascii="Calibri" w:hAnsi="Calibri"/>
        </w:rPr>
        <w:t xml:space="preserve">Zangen (Seitenschneider zum Durchtrennen der Drähte, </w:t>
      </w:r>
      <w:r w:rsidR="00F658F2">
        <w:rPr>
          <w:rFonts w:ascii="Calibri" w:hAnsi="Calibri"/>
        </w:rPr>
        <w:t>Flachrundzange</w:t>
      </w:r>
      <w:r w:rsidR="005862FC">
        <w:rPr>
          <w:rFonts w:ascii="Calibri" w:hAnsi="Calibri"/>
        </w:rPr>
        <w:t xml:space="preserve"> zum Formen)</w:t>
      </w:r>
      <w:r w:rsidR="008E094D">
        <w:rPr>
          <w:rFonts w:ascii="Calibri" w:hAnsi="Calibri"/>
        </w:rPr>
        <w:t xml:space="preserve"> </w:t>
      </w:r>
    </w:p>
    <w:p w14:paraId="1D70B1EA" w14:textId="1E7A9439" w:rsidR="005862FC" w:rsidRDefault="005862FC" w:rsidP="005862F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nach Belieben: Perlen</w:t>
      </w:r>
    </w:p>
    <w:p w14:paraId="37E9C6C0" w14:textId="77777777" w:rsidR="005862FC" w:rsidRDefault="005862FC" w:rsidP="005862FC">
      <w:pPr>
        <w:spacing w:line="360" w:lineRule="auto"/>
        <w:jc w:val="both"/>
        <w:rPr>
          <w:rFonts w:ascii="Calibri" w:hAnsi="Calibri"/>
        </w:rPr>
      </w:pPr>
    </w:p>
    <w:p w14:paraId="18A4BDE3" w14:textId="2C6C29EE" w:rsidR="005862FC" w:rsidRDefault="005862FC" w:rsidP="005862F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Und so geht’s: </w:t>
      </w:r>
    </w:p>
    <w:p w14:paraId="22798EE8" w14:textId="01FD1B16" w:rsidR="005862FC" w:rsidRDefault="005862FC" w:rsidP="005862F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Fotohalter in Herzform</w:t>
      </w:r>
    </w:p>
    <w:p w14:paraId="4C916C85" w14:textId="498D856E" w:rsidR="005862FC" w:rsidRPr="005862FC" w:rsidRDefault="005862FC" w:rsidP="005862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5862FC">
        <w:rPr>
          <w:rFonts w:ascii="Calibri" w:hAnsi="Calibri"/>
        </w:rPr>
        <w:t>Dicken Draht mithilfe der Halbrundzange zu einem Herz formen</w:t>
      </w:r>
    </w:p>
    <w:p w14:paraId="6604DCA1" w14:textId="74E3242C" w:rsidR="005862FC" w:rsidRDefault="005862FC" w:rsidP="005862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Enden verdrillen</w:t>
      </w:r>
    </w:p>
    <w:p w14:paraId="778643C7" w14:textId="093ED588" w:rsidR="005862FC" w:rsidRDefault="005862FC" w:rsidP="005862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Das längere Ende aufrollen, bis der Fotohalter eine standfeste Unterseite hat</w:t>
      </w:r>
    </w:p>
    <w:p w14:paraId="6482CEA7" w14:textId="77777777" w:rsidR="005862FC" w:rsidRDefault="005862FC" w:rsidP="005862FC">
      <w:pPr>
        <w:spacing w:line="360" w:lineRule="auto"/>
        <w:jc w:val="both"/>
        <w:rPr>
          <w:rFonts w:ascii="Calibri" w:hAnsi="Calibri"/>
        </w:rPr>
      </w:pPr>
    </w:p>
    <w:p w14:paraId="58E20EAB" w14:textId="4D288B38" w:rsidR="005862FC" w:rsidRDefault="005862FC" w:rsidP="005862F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Filigraner Halsschmuck</w:t>
      </w:r>
    </w:p>
    <w:p w14:paraId="73598AA3" w14:textId="77777777" w:rsidR="005862FC" w:rsidRDefault="005862FC" w:rsidP="005862FC">
      <w:pPr>
        <w:spacing w:line="360" w:lineRule="auto"/>
        <w:jc w:val="both"/>
        <w:rPr>
          <w:rFonts w:ascii="Calibri" w:hAnsi="Calibri"/>
        </w:rPr>
      </w:pPr>
    </w:p>
    <w:p w14:paraId="2771D4DD" w14:textId="2B22A598" w:rsidR="005862FC" w:rsidRPr="005862FC" w:rsidRDefault="005862FC" w:rsidP="005862FC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5862FC">
        <w:rPr>
          <w:rFonts w:ascii="Calibri" w:hAnsi="Calibri"/>
        </w:rPr>
        <w:t>Aus dünnem Draht ein Dreieck formen</w:t>
      </w:r>
    </w:p>
    <w:p w14:paraId="54FFDCE1" w14:textId="62EC6E70" w:rsidR="005862FC" w:rsidRDefault="005862FC" w:rsidP="005862FC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Mit der flachen Seite einer Zange das Dreieck </w:t>
      </w:r>
      <w:r w:rsidR="00CD3F77">
        <w:rPr>
          <w:rFonts w:ascii="Calibri" w:hAnsi="Calibri"/>
        </w:rPr>
        <w:t>fixieren</w:t>
      </w:r>
    </w:p>
    <w:p w14:paraId="6C5644C3" w14:textId="2FAEB467" w:rsidR="005862FC" w:rsidRDefault="00CD3F77" w:rsidP="005862FC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Draht durchtrennen</w:t>
      </w:r>
    </w:p>
    <w:p w14:paraId="266299B0" w14:textId="5D65389B" w:rsidR="00CD3F77" w:rsidRDefault="00CD3F77" w:rsidP="005862FC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Die beiden Enden mithilfe der Zange zu Haken formen, sodass die Kette geschlossen werden kann</w:t>
      </w:r>
    </w:p>
    <w:p w14:paraId="5C4BA77C" w14:textId="77777777" w:rsidR="00CD3F77" w:rsidRDefault="00CD3F77" w:rsidP="00CD3F77">
      <w:pPr>
        <w:spacing w:line="360" w:lineRule="auto"/>
        <w:jc w:val="both"/>
        <w:rPr>
          <w:rFonts w:ascii="Calibri" w:hAnsi="Calibri"/>
        </w:rPr>
      </w:pPr>
    </w:p>
    <w:p w14:paraId="4C77FC4C" w14:textId="3980215F" w:rsidR="00E476AA" w:rsidRDefault="00BB2D75" w:rsidP="00CD3F7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Mit Zange</w:t>
      </w:r>
      <w:r w:rsidR="00D342D0">
        <w:rPr>
          <w:rFonts w:ascii="Calibri" w:hAnsi="Calibri"/>
        </w:rPr>
        <w:t>n und Draht lassen sich ganz</w:t>
      </w:r>
      <w:r>
        <w:rPr>
          <w:rFonts w:ascii="Calibri" w:hAnsi="Calibri"/>
        </w:rPr>
        <w:t xml:space="preserve"> verschiedene Schmuckstücke herstellen:</w:t>
      </w:r>
      <w:r w:rsidR="00E476AA">
        <w:rPr>
          <w:rFonts w:ascii="Calibri" w:hAnsi="Calibri"/>
        </w:rPr>
        <w:t xml:space="preserve"> Ohrringe, Kettenanhänger oder Armbänder</w:t>
      </w:r>
      <w:r w:rsidR="00D342D0">
        <w:rPr>
          <w:rFonts w:ascii="Calibri" w:hAnsi="Calibri"/>
        </w:rPr>
        <w:t xml:space="preserve"> </w:t>
      </w:r>
      <w:r w:rsidR="00E476AA">
        <w:rPr>
          <w:rFonts w:ascii="Calibri" w:hAnsi="Calibri"/>
        </w:rPr>
        <w:t xml:space="preserve">– mit etwas Kreativität kann jeder seine eigene Schmuck-Kollektion selber basteln. </w:t>
      </w:r>
    </w:p>
    <w:p w14:paraId="0D7E1CA0" w14:textId="3A9427DA" w:rsidR="008C177F" w:rsidRPr="00E476AA" w:rsidRDefault="008C177F" w:rsidP="00EF0F8E">
      <w:pPr>
        <w:spacing w:line="360" w:lineRule="auto"/>
        <w:jc w:val="both"/>
        <w:rPr>
          <w:rFonts w:ascii="Calibri" w:hAnsi="Calibri"/>
          <w:b/>
        </w:rPr>
      </w:pPr>
    </w:p>
    <w:p w14:paraId="3A1CF181" w14:textId="1134B46F" w:rsidR="008C177F" w:rsidRPr="00E476AA" w:rsidRDefault="00E476AA" w:rsidP="00EF0F8E">
      <w:pPr>
        <w:spacing w:line="360" w:lineRule="auto"/>
        <w:jc w:val="both"/>
        <w:rPr>
          <w:rFonts w:ascii="Calibri" w:hAnsi="Calibri"/>
          <w:b/>
        </w:rPr>
      </w:pPr>
      <w:r w:rsidRPr="00E476AA">
        <w:rPr>
          <w:rFonts w:ascii="Calibri" w:hAnsi="Calibri"/>
          <w:b/>
        </w:rPr>
        <w:t xml:space="preserve"> Checkliste:</w:t>
      </w:r>
      <w:r w:rsidR="008C177F" w:rsidRPr="00E476AA">
        <w:rPr>
          <w:rFonts w:ascii="Calibri" w:hAnsi="Calibri"/>
          <w:b/>
        </w:rPr>
        <w:t xml:space="preserve"> wichtige Gegenstände für den</w:t>
      </w:r>
      <w:r w:rsidR="00BC443B">
        <w:rPr>
          <w:rFonts w:ascii="Calibri" w:hAnsi="Calibri"/>
          <w:b/>
        </w:rPr>
        <w:t xml:space="preserve"> </w:t>
      </w:r>
      <w:r w:rsidR="008C177F" w:rsidRPr="00E476AA">
        <w:rPr>
          <w:rFonts w:ascii="Calibri" w:hAnsi="Calibri"/>
          <w:b/>
        </w:rPr>
        <w:t>Heimwerker-Werkzeugkoffer</w:t>
      </w:r>
    </w:p>
    <w:p w14:paraId="0369B15E" w14:textId="77777777" w:rsidR="005B19D5" w:rsidRPr="00EF0F8E" w:rsidRDefault="005B19D5" w:rsidP="00EF0F8E">
      <w:pPr>
        <w:spacing w:line="360" w:lineRule="auto"/>
        <w:jc w:val="both"/>
        <w:rPr>
          <w:rFonts w:ascii="Calibri" w:hAnsi="Calibri"/>
        </w:rPr>
      </w:pPr>
    </w:p>
    <w:p w14:paraId="08C60BEA" w14:textId="2DFAD334" w:rsidR="005B19D5" w:rsidRPr="00E476AA" w:rsidRDefault="00E476AA" w:rsidP="00E476A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476AA">
        <w:rPr>
          <w:rFonts w:ascii="Calibri" w:hAnsi="Calibri"/>
        </w:rPr>
        <w:t xml:space="preserve">ein Sortiment an Schraubendrehern </w:t>
      </w:r>
    </w:p>
    <w:p w14:paraId="6AC6737A" w14:textId="611E0DEE" w:rsidR="00E476AA" w:rsidRDefault="00E476AA" w:rsidP="00E476A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verschiedene Zangen mit ergonomischem „Pistolengriff“</w:t>
      </w:r>
    </w:p>
    <w:p w14:paraId="59095B58" w14:textId="3337749A" w:rsidR="00E476AA" w:rsidRPr="00E476AA" w:rsidRDefault="00E476AA" w:rsidP="00E476A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Akkubohrschrauber</w:t>
      </w:r>
      <w:proofErr w:type="spellEnd"/>
      <w:r>
        <w:rPr>
          <w:rFonts w:ascii="Calibri" w:hAnsi="Calibri"/>
        </w:rPr>
        <w:t xml:space="preserve"> </w:t>
      </w:r>
    </w:p>
    <w:p w14:paraId="30C3BC4B" w14:textId="77777777" w:rsidR="005B19D5" w:rsidRPr="00EF0F8E" w:rsidRDefault="005B19D5" w:rsidP="00EF0F8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F0F8E">
        <w:rPr>
          <w:rFonts w:ascii="Calibri" w:hAnsi="Calibri"/>
        </w:rPr>
        <w:lastRenderedPageBreak/>
        <w:t>Hammer</w:t>
      </w:r>
    </w:p>
    <w:p w14:paraId="601B4A22" w14:textId="77777777" w:rsidR="005B19D5" w:rsidRPr="00EF0F8E" w:rsidRDefault="00CA5C88" w:rsidP="00EF0F8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F0F8E">
        <w:rPr>
          <w:rFonts w:ascii="Calibri" w:hAnsi="Calibri"/>
        </w:rPr>
        <w:t>Säge (Fuchsschwanz)</w:t>
      </w:r>
    </w:p>
    <w:p w14:paraId="11F7DFBC" w14:textId="330E00C4" w:rsidR="00CA5C88" w:rsidRPr="00EF0F8E" w:rsidRDefault="00CA5C88" w:rsidP="00EF0F8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F0F8E">
        <w:rPr>
          <w:rFonts w:ascii="Calibri" w:hAnsi="Calibri"/>
        </w:rPr>
        <w:t>Maul</w:t>
      </w:r>
      <w:r w:rsidR="0075161F">
        <w:rPr>
          <w:rFonts w:ascii="Calibri" w:hAnsi="Calibri"/>
        </w:rPr>
        <w:t>-</w:t>
      </w:r>
      <w:r w:rsidRPr="00EF0F8E">
        <w:rPr>
          <w:rFonts w:ascii="Calibri" w:hAnsi="Calibri"/>
        </w:rPr>
        <w:t xml:space="preserve"> und Ringschlüssel</w:t>
      </w:r>
    </w:p>
    <w:p w14:paraId="6D4ED98E" w14:textId="77777777" w:rsidR="00CA5C88" w:rsidRDefault="00CA5C88" w:rsidP="00EF0F8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EF0F8E">
        <w:rPr>
          <w:rFonts w:ascii="Calibri" w:hAnsi="Calibri"/>
        </w:rPr>
        <w:t>Ggf. Zubehör wie Bohrer, Aufsätze, eine Auswahl an Sägeblättern etc.</w:t>
      </w:r>
    </w:p>
    <w:p w14:paraId="600A92C7" w14:textId="13AD961E" w:rsidR="00E476AA" w:rsidRDefault="00E476AA" w:rsidP="00EF0F8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Schrauben und Nägel in verschiedenen Größen </w:t>
      </w:r>
    </w:p>
    <w:p w14:paraId="0A85334E" w14:textId="77777777" w:rsidR="0075161F" w:rsidRPr="00EF0F8E" w:rsidRDefault="0075161F" w:rsidP="0075161F">
      <w:pPr>
        <w:pStyle w:val="Listenabsatz"/>
        <w:spacing w:line="360" w:lineRule="auto"/>
        <w:jc w:val="both"/>
        <w:rPr>
          <w:rFonts w:ascii="Calibri" w:hAnsi="Calibri"/>
        </w:rPr>
      </w:pPr>
    </w:p>
    <w:p w14:paraId="04FD0783" w14:textId="059ABAAB" w:rsidR="00CA5C88" w:rsidRPr="00E1348A" w:rsidRDefault="008E094D" w:rsidP="00E1348A">
      <w:pPr>
        <w:spacing w:line="360" w:lineRule="auto"/>
        <w:jc w:val="both"/>
        <w:rPr>
          <w:rFonts w:ascii="Calibri" w:hAnsi="Calibri"/>
        </w:rPr>
      </w:pPr>
      <w:r w:rsidRPr="00E1348A">
        <w:rPr>
          <w:rFonts w:ascii="Calibri" w:hAnsi="Calibri"/>
          <w:b/>
        </w:rPr>
        <w:t>Tipp</w:t>
      </w:r>
      <w:r w:rsidRPr="00E1348A">
        <w:rPr>
          <w:rFonts w:ascii="Calibri" w:hAnsi="Calibri"/>
        </w:rPr>
        <w:t>: Achten Sie beim Kauf auf das Gütesiegel der Aktion Gesunder Rücken. Es sagt aus, dass die Produkte besonders rückenfreundlich sind.</w:t>
      </w:r>
    </w:p>
    <w:p w14:paraId="7293FFE2" w14:textId="77777777" w:rsidR="00915779" w:rsidRPr="00E1348A" w:rsidRDefault="00915779" w:rsidP="00E1348A">
      <w:pPr>
        <w:spacing w:line="360" w:lineRule="auto"/>
        <w:jc w:val="both"/>
        <w:rPr>
          <w:rFonts w:ascii="Calibri" w:hAnsi="Calibri"/>
          <w:b/>
        </w:rPr>
      </w:pPr>
    </w:p>
    <w:p w14:paraId="4BDA9F3E" w14:textId="77777777" w:rsidR="00E1348A" w:rsidRDefault="00E1348A" w:rsidP="00E134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 w:rsidRPr="00E1348A">
        <w:rPr>
          <w:rFonts w:ascii="Calibri" w:hAnsi="Calibri" w:cs="Times New Roman"/>
          <w:b/>
        </w:rPr>
        <w:t>Über die AGR</w:t>
      </w:r>
    </w:p>
    <w:p w14:paraId="36AD21CE" w14:textId="77777777" w:rsidR="00E1348A" w:rsidRPr="00E1348A" w:rsidRDefault="00E1348A" w:rsidP="00E134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</w:p>
    <w:p w14:paraId="615646C6" w14:textId="140C4F5E" w:rsidR="0066222A" w:rsidRPr="00E1348A" w:rsidRDefault="00E1348A" w:rsidP="00E134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t>Seit ü</w:t>
      </w:r>
      <w:r w:rsidRPr="00E1348A">
        <w:rPr>
          <w:rFonts w:ascii="Calibri" w:hAnsi="Calibri" w:cs="Times New Roman"/>
          <w:color w:val="000000"/>
        </w:rPr>
        <w:t>ber 20 Jahren wid</w:t>
      </w:r>
      <w:r>
        <w:rPr>
          <w:rFonts w:ascii="Calibri" w:hAnsi="Calibri" w:cs="Times New Roman"/>
          <w:color w:val="000000"/>
        </w:rPr>
        <w:t>met sich die Aktion Gesunder Rü</w:t>
      </w:r>
      <w:r w:rsidRPr="00E1348A">
        <w:rPr>
          <w:rFonts w:ascii="Calibri" w:hAnsi="Calibri" w:cs="Times New Roman"/>
          <w:color w:val="000000"/>
        </w:rPr>
        <w:t>cken der Prävention und</w:t>
      </w:r>
      <w:r>
        <w:rPr>
          <w:rFonts w:ascii="Calibri" w:hAnsi="Calibri" w:cs="Times New Roman"/>
          <w:color w:val="000000"/>
        </w:rPr>
        <w:t xml:space="preserve"> Therapie der Volkskrankheit Rü</w:t>
      </w:r>
      <w:r w:rsidRPr="00E1348A">
        <w:rPr>
          <w:rFonts w:ascii="Calibri" w:hAnsi="Calibri" w:cs="Times New Roman"/>
          <w:color w:val="000000"/>
        </w:rPr>
        <w:t>ckenschmerzen.</w:t>
      </w:r>
      <w:r w:rsidRPr="00E1348A">
        <w:rPr>
          <w:rFonts w:ascii="Calibri" w:hAnsi="Calibri" w:cs="Times New Roman"/>
          <w:color w:val="000000"/>
        </w:rPr>
        <w:t xml:space="preserve"> </w:t>
      </w:r>
      <w:r w:rsidRPr="00E1348A">
        <w:rPr>
          <w:rFonts w:ascii="Calibri" w:hAnsi="Calibri" w:cs="Times New Roman"/>
          <w:color w:val="000000"/>
        </w:rPr>
        <w:t>Wichtiger Teil der</w:t>
      </w:r>
      <w:r w:rsidRPr="00E1348A">
        <w:rPr>
          <w:rFonts w:ascii="Calibri" w:hAnsi="Calibri" w:cs="Times New Roman"/>
          <w:color w:val="000000"/>
        </w:rPr>
        <w:t xml:space="preserve"> Arbeit ist die Vergabe des AGR </w:t>
      </w:r>
      <w:r>
        <w:rPr>
          <w:rFonts w:ascii="Calibri" w:hAnsi="Calibri" w:cs="Times New Roman"/>
          <w:color w:val="000000"/>
        </w:rPr>
        <w:t>Gütesiegels „Geprü</w:t>
      </w:r>
      <w:r w:rsidRPr="00E1348A">
        <w:rPr>
          <w:rFonts w:ascii="Calibri" w:hAnsi="Calibri" w:cs="Times New Roman"/>
          <w:color w:val="000000"/>
        </w:rPr>
        <w:t xml:space="preserve">ft </w:t>
      </w:r>
      <w:r w:rsidRPr="00E1348A">
        <w:rPr>
          <w:rFonts w:ascii="Calibri" w:hAnsi="Calibri" w:cs="Times New Roman"/>
          <w:color w:val="000000"/>
        </w:rPr>
        <w:t>&amp;</w:t>
      </w:r>
      <w:r w:rsidRPr="00E1348A">
        <w:rPr>
          <w:rFonts w:ascii="Calibri" w:hAnsi="Calibri" w:cs="Times New Roman"/>
          <w:color w:val="000000"/>
        </w:rPr>
        <w:t xml:space="preserve"> empfohlen“, mit dem besonders</w:t>
      </w:r>
      <w:r>
        <w:rPr>
          <w:rFonts w:ascii="Calibri" w:hAnsi="Calibri" w:cs="Times New Roman"/>
          <w:color w:val="000000"/>
        </w:rPr>
        <w:t xml:space="preserve"> rü</w:t>
      </w:r>
      <w:r w:rsidRPr="00E1348A">
        <w:rPr>
          <w:rFonts w:ascii="Calibri" w:hAnsi="Calibri" w:cs="Times New Roman"/>
          <w:color w:val="000000"/>
        </w:rPr>
        <w:t>ckengerechte Alltagsgegenstände ausgez</w:t>
      </w:r>
      <w:r>
        <w:rPr>
          <w:rFonts w:ascii="Calibri" w:hAnsi="Calibri" w:cs="Times New Roman"/>
          <w:color w:val="000000"/>
        </w:rPr>
        <w:t>eichnet werden können. Weiterfü</w:t>
      </w:r>
      <w:r w:rsidRPr="00E1348A">
        <w:rPr>
          <w:rFonts w:ascii="Calibri" w:hAnsi="Calibri" w:cs="Times New Roman"/>
          <w:color w:val="000000"/>
        </w:rPr>
        <w:t>hrendes Informationsmaterial</w:t>
      </w:r>
      <w:r w:rsidRPr="00E1348A">
        <w:rPr>
          <w:rFonts w:ascii="Calibri" w:hAnsi="Calibri" w:cs="Times New Roman"/>
        </w:rPr>
        <w:t xml:space="preserve"> sowie </w:t>
      </w:r>
      <w:r w:rsidRPr="00E1348A">
        <w:rPr>
          <w:rFonts w:ascii="Calibri" w:hAnsi="Calibri" w:cs="Times New Roman"/>
        </w:rPr>
        <w:t>aktuelle</w:t>
      </w:r>
      <w:r>
        <w:rPr>
          <w:rFonts w:ascii="Calibri" w:hAnsi="Calibri" w:cs="Times New Roman"/>
        </w:rPr>
        <w:t xml:space="preserve"> Broschüren und Bü</w:t>
      </w:r>
      <w:r w:rsidRPr="00E1348A">
        <w:rPr>
          <w:rFonts w:ascii="Calibri" w:hAnsi="Calibri" w:cs="Times New Roman"/>
        </w:rPr>
        <w:t>cher finden Sie online unter: www.agr-ev.de/patientenmedien</w:t>
      </w:r>
    </w:p>
    <w:p w14:paraId="45E61782" w14:textId="77777777" w:rsidR="0066222A" w:rsidRPr="00E1348A" w:rsidRDefault="0066222A" w:rsidP="00E1348A">
      <w:pPr>
        <w:spacing w:line="360" w:lineRule="auto"/>
        <w:jc w:val="both"/>
        <w:rPr>
          <w:rFonts w:ascii="Calibri" w:hAnsi="Calibri"/>
          <w:b/>
        </w:rPr>
      </w:pPr>
    </w:p>
    <w:p w14:paraId="2720C08D" w14:textId="26AD572B" w:rsidR="0066222A" w:rsidRPr="00E1348A" w:rsidRDefault="0066222A" w:rsidP="00E1348A">
      <w:pPr>
        <w:spacing w:line="360" w:lineRule="auto"/>
        <w:jc w:val="both"/>
        <w:rPr>
          <w:rFonts w:ascii="Calibri" w:hAnsi="Calibri"/>
          <w:b/>
        </w:rPr>
      </w:pPr>
      <w:r w:rsidRPr="00E1348A">
        <w:rPr>
          <w:rFonts w:ascii="Calibri" w:hAnsi="Calibri"/>
          <w:b/>
        </w:rPr>
        <w:t>Kurz &amp; bündig</w:t>
      </w:r>
    </w:p>
    <w:p w14:paraId="2E87B166" w14:textId="77777777" w:rsidR="0066222A" w:rsidRPr="00E1348A" w:rsidRDefault="0066222A" w:rsidP="00E1348A">
      <w:pPr>
        <w:spacing w:line="360" w:lineRule="auto"/>
        <w:jc w:val="both"/>
        <w:rPr>
          <w:rFonts w:ascii="Calibri" w:hAnsi="Calibri"/>
        </w:rPr>
      </w:pPr>
    </w:p>
    <w:p w14:paraId="62F5E08A" w14:textId="74ED40C2" w:rsidR="0066222A" w:rsidRPr="00EF0F8E" w:rsidRDefault="0066222A" w:rsidP="00E1348A">
      <w:pPr>
        <w:spacing w:line="360" w:lineRule="auto"/>
        <w:jc w:val="both"/>
        <w:rPr>
          <w:rFonts w:ascii="Calibri" w:hAnsi="Calibri"/>
        </w:rPr>
      </w:pPr>
      <w:r w:rsidRPr="00E1348A">
        <w:rPr>
          <w:rFonts w:ascii="Calibri" w:hAnsi="Calibri"/>
        </w:rPr>
        <w:t>Heimwerken und Do-it-yourself sind derzeit voll im Trend. Doch wer kennt es nicht: Am Morgen nach einem erfolgreichen Heimwerker</w:t>
      </w:r>
      <w:r>
        <w:rPr>
          <w:rFonts w:ascii="Calibri" w:hAnsi="Calibri"/>
        </w:rPr>
        <w:t>-Nachmittag schmerzen Rücken</w:t>
      </w:r>
      <w:proofErr w:type="gramStart"/>
      <w:r>
        <w:rPr>
          <w:rFonts w:ascii="Calibri" w:hAnsi="Calibri"/>
        </w:rPr>
        <w:t>, Nacken</w:t>
      </w:r>
      <w:proofErr w:type="gramEnd"/>
      <w:r>
        <w:rPr>
          <w:rFonts w:ascii="Calibri" w:hAnsi="Calibri"/>
        </w:rPr>
        <w:t xml:space="preserve"> und Schultern. Schuld ist die ungewohnte Belastung – und das falsche Werkzeug. Denn nicht nur im professionellen Handwerk ist ergonomisches Werkzeug wichtig</w:t>
      </w:r>
      <w:proofErr w:type="gramStart"/>
      <w:r>
        <w:rPr>
          <w:rFonts w:ascii="Calibri" w:hAnsi="Calibri"/>
        </w:rPr>
        <w:t>, sondern</w:t>
      </w:r>
      <w:proofErr w:type="gramEnd"/>
      <w:r>
        <w:rPr>
          <w:rFonts w:ascii="Calibri" w:hAnsi="Calibri"/>
        </w:rPr>
        <w:t xml:space="preserve"> auch im Hobby-Bereich sollte das Werkzeug einige Anforderungen erfüllen. Die Aktion Gesunder Rücken (AGR) e. V. zeigt, welche Schraubendreher, Zangen und </w:t>
      </w:r>
      <w:proofErr w:type="spellStart"/>
      <w:r>
        <w:rPr>
          <w:rFonts w:ascii="Calibri" w:hAnsi="Calibri"/>
        </w:rPr>
        <w:t>Akkubohrschrauber</w:t>
      </w:r>
      <w:proofErr w:type="spellEnd"/>
      <w:r>
        <w:rPr>
          <w:rFonts w:ascii="Calibri" w:hAnsi="Calibri"/>
        </w:rPr>
        <w:t xml:space="preserve"> den Rücken schonen und so den Spaß am Heimwerken erhalten. </w:t>
      </w:r>
    </w:p>
    <w:p w14:paraId="3F4AF709" w14:textId="77777777" w:rsidR="003927BF" w:rsidRDefault="003927BF">
      <w:pPr>
        <w:rPr>
          <w:sz w:val="20"/>
          <w:szCs w:val="20"/>
        </w:rPr>
      </w:pPr>
    </w:p>
    <w:sectPr w:rsidR="003927B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990"/>
    <w:multiLevelType w:val="hybridMultilevel"/>
    <w:tmpl w:val="C6CE67BA"/>
    <w:lvl w:ilvl="0" w:tplc="573E58B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D47"/>
    <w:multiLevelType w:val="hybridMultilevel"/>
    <w:tmpl w:val="68EC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7E2"/>
    <w:multiLevelType w:val="hybridMultilevel"/>
    <w:tmpl w:val="B3ECE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782"/>
    <w:multiLevelType w:val="hybridMultilevel"/>
    <w:tmpl w:val="CA801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272B"/>
    <w:multiLevelType w:val="hybridMultilevel"/>
    <w:tmpl w:val="36F49496"/>
    <w:lvl w:ilvl="0" w:tplc="FFA053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D65EA"/>
    <w:multiLevelType w:val="hybridMultilevel"/>
    <w:tmpl w:val="A33CC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64BC2"/>
    <w:multiLevelType w:val="hybridMultilevel"/>
    <w:tmpl w:val="33827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442E"/>
    <w:multiLevelType w:val="hybridMultilevel"/>
    <w:tmpl w:val="9AFA1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5ABC"/>
    <w:multiLevelType w:val="hybridMultilevel"/>
    <w:tmpl w:val="54C688B2"/>
    <w:lvl w:ilvl="0" w:tplc="DDBC2A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B"/>
    <w:rsid w:val="00020CE8"/>
    <w:rsid w:val="00035220"/>
    <w:rsid w:val="000C2CBC"/>
    <w:rsid w:val="00111D87"/>
    <w:rsid w:val="00156F90"/>
    <w:rsid w:val="001B2FE3"/>
    <w:rsid w:val="00214B74"/>
    <w:rsid w:val="002C36D7"/>
    <w:rsid w:val="002D45D8"/>
    <w:rsid w:val="002E7386"/>
    <w:rsid w:val="00331CE3"/>
    <w:rsid w:val="003927BF"/>
    <w:rsid w:val="003E2712"/>
    <w:rsid w:val="0043267B"/>
    <w:rsid w:val="004C1577"/>
    <w:rsid w:val="004D7791"/>
    <w:rsid w:val="004E414E"/>
    <w:rsid w:val="00550278"/>
    <w:rsid w:val="005862FC"/>
    <w:rsid w:val="005B19D5"/>
    <w:rsid w:val="005B78F6"/>
    <w:rsid w:val="006235CE"/>
    <w:rsid w:val="0066222A"/>
    <w:rsid w:val="006C6E34"/>
    <w:rsid w:val="00712DB5"/>
    <w:rsid w:val="0075161F"/>
    <w:rsid w:val="007A0708"/>
    <w:rsid w:val="007E1289"/>
    <w:rsid w:val="008160E9"/>
    <w:rsid w:val="00826B2B"/>
    <w:rsid w:val="008916F5"/>
    <w:rsid w:val="008B014F"/>
    <w:rsid w:val="008C177F"/>
    <w:rsid w:val="008C78F5"/>
    <w:rsid w:val="008E094D"/>
    <w:rsid w:val="008F1CDB"/>
    <w:rsid w:val="00915779"/>
    <w:rsid w:val="00945E45"/>
    <w:rsid w:val="009754C6"/>
    <w:rsid w:val="009C0793"/>
    <w:rsid w:val="009D10B3"/>
    <w:rsid w:val="00BA399B"/>
    <w:rsid w:val="00BB2D75"/>
    <w:rsid w:val="00BB67D8"/>
    <w:rsid w:val="00BC4357"/>
    <w:rsid w:val="00BC443B"/>
    <w:rsid w:val="00C12C26"/>
    <w:rsid w:val="00C25B21"/>
    <w:rsid w:val="00C44F1B"/>
    <w:rsid w:val="00C64CD8"/>
    <w:rsid w:val="00C6645A"/>
    <w:rsid w:val="00C95031"/>
    <w:rsid w:val="00CA5C88"/>
    <w:rsid w:val="00CD3F77"/>
    <w:rsid w:val="00D24C85"/>
    <w:rsid w:val="00D313AC"/>
    <w:rsid w:val="00D342D0"/>
    <w:rsid w:val="00DC2F35"/>
    <w:rsid w:val="00DF5333"/>
    <w:rsid w:val="00E1348A"/>
    <w:rsid w:val="00E476AA"/>
    <w:rsid w:val="00E87330"/>
    <w:rsid w:val="00E969F9"/>
    <w:rsid w:val="00EF0F8E"/>
    <w:rsid w:val="00F61C5D"/>
    <w:rsid w:val="00F658F2"/>
    <w:rsid w:val="00FA584D"/>
    <w:rsid w:val="00FC5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3BE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C25B2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443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C25B2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443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Martina Moyses</cp:lastModifiedBy>
  <cp:revision>3</cp:revision>
  <cp:lastPrinted>2017-04-11T16:15:00Z</cp:lastPrinted>
  <dcterms:created xsi:type="dcterms:W3CDTF">2017-05-12T09:40:00Z</dcterms:created>
  <dcterms:modified xsi:type="dcterms:W3CDTF">2017-05-12T09:42:00Z</dcterms:modified>
</cp:coreProperties>
</file>